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1E" w:rsidRPr="00C66119" w:rsidRDefault="006D5E1F">
      <w:pPr>
        <w:spacing w:after="0" w:line="408" w:lineRule="auto"/>
        <w:ind w:left="120"/>
        <w:jc w:val="center"/>
        <w:rPr>
          <w:lang w:val="ru-RU"/>
        </w:rPr>
      </w:pPr>
      <w:bookmarkStart w:id="0" w:name="block-25933798"/>
      <w:r w:rsidRPr="00C6611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0461E" w:rsidRPr="00C66119" w:rsidRDefault="006D5E1F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C6611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C661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0461E" w:rsidRPr="00C66119" w:rsidRDefault="006D5E1F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C66119">
        <w:rPr>
          <w:rFonts w:ascii="Times New Roman" w:hAnsi="Times New Roman"/>
          <w:b/>
          <w:color w:val="000000"/>
          <w:sz w:val="28"/>
          <w:lang w:val="ru-RU"/>
        </w:rPr>
        <w:t>МО Новосергиевский район</w:t>
      </w:r>
      <w:bookmarkEnd w:id="2"/>
    </w:p>
    <w:p w:rsidR="00D0461E" w:rsidRPr="00C66119" w:rsidRDefault="006D5E1F">
      <w:pPr>
        <w:spacing w:after="0" w:line="408" w:lineRule="auto"/>
        <w:ind w:left="120"/>
        <w:jc w:val="center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МОБУ "Кувайская СОШ"</w:t>
      </w:r>
    </w:p>
    <w:p w:rsidR="00D0461E" w:rsidRPr="00C66119" w:rsidRDefault="00D0461E">
      <w:pPr>
        <w:spacing w:after="0"/>
        <w:ind w:left="120"/>
        <w:rPr>
          <w:lang w:val="ru-RU"/>
        </w:rPr>
      </w:pPr>
    </w:p>
    <w:p w:rsidR="00D0461E" w:rsidRPr="00C66119" w:rsidRDefault="00D0461E">
      <w:pPr>
        <w:spacing w:after="0"/>
        <w:ind w:left="120"/>
        <w:rPr>
          <w:lang w:val="ru-RU"/>
        </w:rPr>
      </w:pPr>
    </w:p>
    <w:p w:rsidR="00D0461E" w:rsidRPr="00C66119" w:rsidRDefault="00D0461E">
      <w:pPr>
        <w:spacing w:after="0"/>
        <w:ind w:left="120"/>
        <w:rPr>
          <w:lang w:val="ru-RU"/>
        </w:rPr>
      </w:pPr>
    </w:p>
    <w:p w:rsidR="00D0461E" w:rsidRPr="00C66119" w:rsidRDefault="00D0461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6D5E1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D5E1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начальных классов</w:t>
            </w:r>
          </w:p>
          <w:p w:rsidR="004E6975" w:rsidRDefault="006D5E1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D5E1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Снегирева Т. М.</w:t>
            </w:r>
          </w:p>
          <w:p w:rsidR="004E6975" w:rsidRDefault="006D5E1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D5E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D5E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D5E1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D5E1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D5E1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D5E1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Урбисинова С. А.</w:t>
            </w:r>
          </w:p>
          <w:p w:rsidR="000E6D86" w:rsidRDefault="006D5E1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D5E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461E" w:rsidRDefault="00D0461E">
      <w:pPr>
        <w:spacing w:after="0"/>
        <w:ind w:left="120"/>
      </w:pPr>
    </w:p>
    <w:p w:rsidR="00D0461E" w:rsidRDefault="00D0461E">
      <w:pPr>
        <w:spacing w:after="0"/>
        <w:ind w:left="120"/>
      </w:pPr>
    </w:p>
    <w:p w:rsidR="00D0461E" w:rsidRDefault="00D0461E">
      <w:pPr>
        <w:spacing w:after="0"/>
        <w:ind w:left="120"/>
      </w:pPr>
    </w:p>
    <w:p w:rsidR="00D0461E" w:rsidRDefault="00D0461E">
      <w:pPr>
        <w:spacing w:after="0"/>
        <w:ind w:left="120"/>
      </w:pPr>
    </w:p>
    <w:p w:rsidR="00D0461E" w:rsidRDefault="00D0461E">
      <w:pPr>
        <w:spacing w:after="0"/>
        <w:ind w:left="120"/>
      </w:pPr>
    </w:p>
    <w:p w:rsidR="00D0461E" w:rsidRDefault="006D5E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0461E" w:rsidRDefault="006D5E1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3436836)</w:t>
      </w:r>
    </w:p>
    <w:p w:rsidR="00D0461E" w:rsidRDefault="00D0461E">
      <w:pPr>
        <w:spacing w:after="0"/>
        <w:ind w:left="120"/>
        <w:jc w:val="center"/>
      </w:pPr>
    </w:p>
    <w:p w:rsidR="00D0461E" w:rsidRDefault="006D5E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D0461E" w:rsidRDefault="006D5E1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D0461E" w:rsidRDefault="00D0461E">
      <w:pPr>
        <w:spacing w:after="0"/>
        <w:ind w:left="120"/>
        <w:jc w:val="center"/>
      </w:pPr>
    </w:p>
    <w:p w:rsidR="00D0461E" w:rsidRDefault="00D0461E">
      <w:pPr>
        <w:spacing w:after="0"/>
        <w:ind w:left="120"/>
        <w:jc w:val="center"/>
      </w:pPr>
    </w:p>
    <w:p w:rsidR="00D0461E" w:rsidRDefault="00D0461E">
      <w:pPr>
        <w:spacing w:after="0"/>
        <w:ind w:left="120"/>
        <w:jc w:val="center"/>
      </w:pPr>
    </w:p>
    <w:p w:rsidR="00D0461E" w:rsidRDefault="00D0461E">
      <w:pPr>
        <w:spacing w:after="0"/>
        <w:ind w:left="120"/>
        <w:jc w:val="center"/>
      </w:pPr>
    </w:p>
    <w:p w:rsidR="00D0461E" w:rsidRDefault="00D0461E">
      <w:pPr>
        <w:spacing w:after="0"/>
        <w:ind w:left="120"/>
        <w:jc w:val="center"/>
      </w:pPr>
    </w:p>
    <w:p w:rsidR="00D0461E" w:rsidRDefault="00D0461E">
      <w:pPr>
        <w:spacing w:after="0"/>
        <w:ind w:left="120"/>
        <w:jc w:val="center"/>
      </w:pPr>
    </w:p>
    <w:p w:rsidR="00D0461E" w:rsidRDefault="00D0461E">
      <w:pPr>
        <w:spacing w:after="0"/>
        <w:ind w:left="120"/>
        <w:jc w:val="center"/>
      </w:pPr>
    </w:p>
    <w:p w:rsidR="00D0461E" w:rsidRDefault="00D0461E">
      <w:pPr>
        <w:spacing w:after="0"/>
        <w:ind w:left="120"/>
        <w:jc w:val="center"/>
      </w:pPr>
    </w:p>
    <w:p w:rsidR="00D0461E" w:rsidRDefault="00D0461E">
      <w:pPr>
        <w:spacing w:after="0"/>
        <w:ind w:left="120"/>
        <w:jc w:val="center"/>
      </w:pPr>
    </w:p>
    <w:p w:rsidR="00D0461E" w:rsidRDefault="00D0461E">
      <w:pPr>
        <w:spacing w:after="0"/>
        <w:ind w:left="120"/>
        <w:jc w:val="center"/>
      </w:pPr>
    </w:p>
    <w:p w:rsidR="00D0461E" w:rsidRDefault="00D0461E">
      <w:pPr>
        <w:spacing w:after="0"/>
        <w:ind w:left="120"/>
        <w:jc w:val="center"/>
      </w:pPr>
    </w:p>
    <w:p w:rsidR="00D0461E" w:rsidRDefault="00D0461E">
      <w:pPr>
        <w:spacing w:after="0"/>
        <w:ind w:left="120"/>
        <w:jc w:val="center"/>
      </w:pPr>
    </w:p>
    <w:p w:rsidR="00D0461E" w:rsidRPr="00C66119" w:rsidRDefault="006D5E1F" w:rsidP="00C66119">
      <w:pPr>
        <w:spacing w:after="0"/>
        <w:ind w:left="120"/>
        <w:jc w:val="center"/>
        <w:rPr>
          <w:lang w:val="ru-RU"/>
        </w:rPr>
        <w:sectPr w:rsidR="00D0461E" w:rsidRPr="00C66119">
          <w:pgSz w:w="11906" w:h="16383"/>
          <w:pgMar w:top="1134" w:right="850" w:bottom="1134" w:left="1701" w:header="720" w:footer="720" w:gutter="0"/>
          <w:cols w:space="720"/>
        </w:sectPr>
      </w:pPr>
      <w:bookmarkStart w:id="3" w:name="8960954b-15b1-4c85-b40b-ae95f67136d9"/>
      <w:r>
        <w:rPr>
          <w:rFonts w:ascii="Times New Roman" w:hAnsi="Times New Roman"/>
          <w:b/>
          <w:color w:val="000000"/>
          <w:sz w:val="28"/>
        </w:rPr>
        <w:t>Кувай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D0461E" w:rsidRDefault="006D5E1F" w:rsidP="00C66119">
      <w:pPr>
        <w:spacing w:after="0" w:line="264" w:lineRule="auto"/>
        <w:jc w:val="both"/>
      </w:pPr>
      <w:bookmarkStart w:id="5" w:name="block-2593379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ПОЯСНИТЕЛЬНАЯ </w:t>
      </w:r>
      <w:r>
        <w:rPr>
          <w:rFonts w:ascii="Times New Roman" w:hAnsi="Times New Roman"/>
          <w:b/>
          <w:color w:val="000000"/>
          <w:sz w:val="28"/>
        </w:rPr>
        <w:t>ЗАПИСКА</w:t>
      </w:r>
    </w:p>
    <w:p w:rsidR="00D0461E" w:rsidRDefault="00D0461E">
      <w:pPr>
        <w:spacing w:after="0" w:line="264" w:lineRule="auto"/>
        <w:ind w:left="120"/>
        <w:jc w:val="both"/>
      </w:pP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</w:t>
      </w:r>
      <w:r w:rsidRPr="00C66119">
        <w:rPr>
          <w:rFonts w:ascii="Times New Roman" w:hAnsi="Times New Roman"/>
          <w:color w:val="000000"/>
          <w:sz w:val="28"/>
          <w:lang w:val="ru-RU"/>
        </w:rPr>
        <w:t>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</w:t>
      </w:r>
      <w:r w:rsidRPr="00C66119">
        <w:rPr>
          <w:rFonts w:ascii="Times New Roman" w:hAnsi="Times New Roman"/>
          <w:color w:val="000000"/>
          <w:sz w:val="28"/>
          <w:lang w:val="ru-RU"/>
        </w:rPr>
        <w:t xml:space="preserve">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D0461E" w:rsidRPr="00C66119" w:rsidRDefault="00D0461E">
      <w:pPr>
        <w:spacing w:after="0" w:line="264" w:lineRule="auto"/>
        <w:ind w:left="120"/>
        <w:jc w:val="both"/>
        <w:rPr>
          <w:lang w:val="ru-RU"/>
        </w:rPr>
      </w:pPr>
    </w:p>
    <w:p w:rsidR="00D0461E" w:rsidRPr="00C66119" w:rsidRDefault="006D5E1F">
      <w:pPr>
        <w:spacing w:after="0" w:line="264" w:lineRule="auto"/>
        <w:ind w:left="120"/>
        <w:jc w:val="both"/>
        <w:rPr>
          <w:lang w:val="ru-RU"/>
        </w:rPr>
      </w:pPr>
      <w:r w:rsidRPr="00C66119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C66119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D0461E" w:rsidRPr="00C66119" w:rsidRDefault="00D0461E">
      <w:pPr>
        <w:spacing w:after="0" w:line="264" w:lineRule="auto"/>
        <w:ind w:left="120"/>
        <w:jc w:val="both"/>
        <w:rPr>
          <w:lang w:val="ru-RU"/>
        </w:rPr>
      </w:pP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</w:t>
      </w:r>
      <w:r w:rsidRPr="00C66119">
        <w:rPr>
          <w:rFonts w:ascii="Times New Roman" w:hAnsi="Times New Roman"/>
          <w:color w:val="000000"/>
          <w:sz w:val="28"/>
          <w:lang w:val="ru-RU"/>
        </w:rPr>
        <w:t xml:space="preserve">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</w:t>
      </w:r>
      <w:r w:rsidRPr="00C66119">
        <w:rPr>
          <w:rFonts w:ascii="Times New Roman" w:hAnsi="Times New Roman"/>
          <w:color w:val="000000"/>
          <w:sz w:val="28"/>
          <w:lang w:val="ru-RU"/>
        </w:rPr>
        <w:t xml:space="preserve">жизни. 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</w:t>
      </w:r>
      <w:r w:rsidRPr="00C66119">
        <w:rPr>
          <w:rFonts w:ascii="Times New Roman" w:hAnsi="Times New Roman"/>
          <w:color w:val="000000"/>
          <w:sz w:val="28"/>
          <w:lang w:val="ru-RU"/>
        </w:rPr>
        <w:t>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</w:t>
      </w:r>
      <w:r w:rsidRPr="00C66119">
        <w:rPr>
          <w:rFonts w:ascii="Times New Roman" w:hAnsi="Times New Roman"/>
          <w:color w:val="000000"/>
          <w:sz w:val="28"/>
          <w:lang w:val="ru-RU"/>
        </w:rPr>
        <w:t xml:space="preserve">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</w:t>
      </w:r>
      <w:r w:rsidRPr="00C66119">
        <w:rPr>
          <w:rFonts w:ascii="Times New Roman" w:hAnsi="Times New Roman"/>
          <w:color w:val="000000"/>
          <w:sz w:val="28"/>
          <w:lang w:val="ru-RU"/>
        </w:rPr>
        <w:t>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</w:t>
      </w:r>
      <w:r w:rsidRPr="00C66119">
        <w:rPr>
          <w:rFonts w:ascii="Times New Roman" w:hAnsi="Times New Roman"/>
          <w:color w:val="000000"/>
          <w:sz w:val="28"/>
          <w:lang w:val="ru-RU"/>
        </w:rPr>
        <w:t>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</w:t>
      </w:r>
      <w:r w:rsidRPr="00C66119">
        <w:rPr>
          <w:rFonts w:ascii="Times New Roman" w:hAnsi="Times New Roman"/>
          <w:color w:val="000000"/>
          <w:sz w:val="28"/>
          <w:lang w:val="ru-RU"/>
        </w:rPr>
        <w:t xml:space="preserve"> умение </w:t>
      </w:r>
      <w:r w:rsidRPr="00C66119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</w:t>
      </w:r>
      <w:r w:rsidRPr="00C66119">
        <w:rPr>
          <w:rFonts w:ascii="Times New Roman" w:hAnsi="Times New Roman"/>
          <w:color w:val="000000"/>
          <w:sz w:val="28"/>
          <w:lang w:val="ru-RU"/>
        </w:rPr>
        <w:t>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</w:t>
      </w:r>
      <w:r w:rsidRPr="00C66119">
        <w:rPr>
          <w:rFonts w:ascii="Times New Roman" w:hAnsi="Times New Roman"/>
          <w:color w:val="000000"/>
          <w:sz w:val="28"/>
          <w:lang w:val="ru-RU"/>
        </w:rPr>
        <w:t xml:space="preserve">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</w:t>
      </w:r>
      <w:r w:rsidRPr="00C66119">
        <w:rPr>
          <w:rFonts w:ascii="Times New Roman" w:hAnsi="Times New Roman"/>
          <w:color w:val="000000"/>
          <w:sz w:val="28"/>
          <w:lang w:val="ru-RU"/>
        </w:rPr>
        <w:t xml:space="preserve">чистоты русского языка. </w:t>
      </w:r>
    </w:p>
    <w:p w:rsidR="00D0461E" w:rsidRPr="00C66119" w:rsidRDefault="00D0461E">
      <w:pPr>
        <w:spacing w:after="0" w:line="264" w:lineRule="auto"/>
        <w:ind w:left="120"/>
        <w:jc w:val="both"/>
        <w:rPr>
          <w:lang w:val="ru-RU"/>
        </w:rPr>
      </w:pPr>
    </w:p>
    <w:p w:rsidR="00D0461E" w:rsidRPr="00C66119" w:rsidRDefault="006D5E1F">
      <w:pPr>
        <w:spacing w:after="0" w:line="264" w:lineRule="auto"/>
        <w:ind w:left="12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C6611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66119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D0461E" w:rsidRPr="00C66119" w:rsidRDefault="00D0461E">
      <w:pPr>
        <w:spacing w:after="0" w:line="264" w:lineRule="auto"/>
        <w:ind w:left="120"/>
        <w:jc w:val="both"/>
        <w:rPr>
          <w:lang w:val="ru-RU"/>
        </w:rPr>
      </w:pP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</w:t>
      </w:r>
      <w:r w:rsidRPr="00C66119">
        <w:rPr>
          <w:rFonts w:ascii="Times New Roman" w:hAnsi="Times New Roman"/>
          <w:color w:val="000000"/>
          <w:sz w:val="28"/>
          <w:lang w:val="ru-RU"/>
        </w:rPr>
        <w:t>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</w:t>
      </w:r>
      <w:r w:rsidRPr="00C66119">
        <w:rPr>
          <w:rFonts w:ascii="Times New Roman" w:hAnsi="Times New Roman"/>
          <w:color w:val="000000"/>
          <w:sz w:val="28"/>
          <w:lang w:val="ru-RU"/>
        </w:rPr>
        <w:t>национального общения; осознание правильной устной и письменной речи как показателя общей культуры человека;</w:t>
      </w:r>
    </w:p>
    <w:p w:rsidR="00D0461E" w:rsidRPr="00C66119" w:rsidRDefault="006D5E1F">
      <w:pPr>
        <w:spacing w:after="0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</w:t>
      </w:r>
      <w:r w:rsidRPr="00C66119">
        <w:rPr>
          <w:rFonts w:ascii="Times New Roman" w:hAnsi="Times New Roman"/>
          <w:color w:val="000000"/>
          <w:sz w:val="28"/>
          <w:lang w:val="ru-RU"/>
        </w:rPr>
        <w:t>ование, говорение, чтение, письмо;</w:t>
      </w:r>
    </w:p>
    <w:p w:rsidR="00D0461E" w:rsidRPr="00C66119" w:rsidRDefault="006D5E1F">
      <w:pPr>
        <w:spacing w:after="0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</w:t>
      </w:r>
      <w:r w:rsidRPr="00C66119">
        <w:rPr>
          <w:rFonts w:ascii="Times New Roman" w:hAnsi="Times New Roman"/>
          <w:color w:val="000000"/>
          <w:sz w:val="28"/>
          <w:lang w:val="ru-RU"/>
        </w:rPr>
        <w:t>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0461E" w:rsidRPr="00C66119" w:rsidRDefault="006D5E1F">
      <w:pPr>
        <w:spacing w:after="0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</w:t>
      </w:r>
      <w:r w:rsidRPr="00C66119">
        <w:rPr>
          <w:rFonts w:ascii="Times New Roman" w:hAnsi="Times New Roman"/>
          <w:color w:val="000000"/>
          <w:sz w:val="28"/>
          <w:lang w:val="ru-RU"/>
        </w:rPr>
        <w:t>рного языка (орфоэпических, лексических, грамматических, орфографических, пунктуационных) и речевого этикета;</w:t>
      </w:r>
    </w:p>
    <w:p w:rsidR="00D0461E" w:rsidRPr="00C66119" w:rsidRDefault="006D5E1F">
      <w:pPr>
        <w:spacing w:after="0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lastRenderedPageBreak/>
        <w:t>Центрально</w:t>
      </w:r>
      <w:r w:rsidRPr="00C66119">
        <w:rPr>
          <w:rFonts w:ascii="Times New Roman" w:hAnsi="Times New Roman"/>
          <w:color w:val="000000"/>
          <w:sz w:val="28"/>
          <w:lang w:val="ru-RU"/>
        </w:rPr>
        <w:t>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</w:t>
      </w:r>
      <w:r w:rsidRPr="00C66119">
        <w:rPr>
          <w:rFonts w:ascii="Times New Roman" w:hAnsi="Times New Roman"/>
          <w:color w:val="000000"/>
          <w:sz w:val="28"/>
          <w:lang w:val="ru-RU"/>
        </w:rPr>
        <w:t xml:space="preserve">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</w:t>
      </w:r>
      <w:r w:rsidRPr="00C66119">
        <w:rPr>
          <w:rFonts w:ascii="Times New Roman" w:hAnsi="Times New Roman"/>
          <w:color w:val="000000"/>
          <w:sz w:val="28"/>
          <w:lang w:val="ru-RU"/>
        </w:rPr>
        <w:t>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0461E" w:rsidRPr="00C66119" w:rsidRDefault="006D5E1F">
      <w:pPr>
        <w:spacing w:after="0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 xml:space="preserve">Ряд задач по совершенствованию речевой деятельности решаются совместно с учебным </w:t>
      </w:r>
      <w:r w:rsidRPr="00C66119">
        <w:rPr>
          <w:rFonts w:ascii="Times New Roman" w:hAnsi="Times New Roman"/>
          <w:color w:val="000000"/>
          <w:sz w:val="28"/>
          <w:lang w:val="ru-RU"/>
        </w:rPr>
        <w:t>предметом «Литературное чтение».</w:t>
      </w:r>
    </w:p>
    <w:p w:rsidR="00D0461E" w:rsidRPr="00C66119" w:rsidRDefault="00D0461E">
      <w:pPr>
        <w:spacing w:after="0" w:line="264" w:lineRule="auto"/>
        <w:ind w:left="120"/>
        <w:jc w:val="both"/>
        <w:rPr>
          <w:lang w:val="ru-RU"/>
        </w:rPr>
      </w:pPr>
    </w:p>
    <w:p w:rsidR="00D0461E" w:rsidRPr="00C66119" w:rsidRDefault="006D5E1F">
      <w:pPr>
        <w:spacing w:after="0" w:line="264" w:lineRule="auto"/>
        <w:ind w:left="12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C6611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66119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D0461E" w:rsidRPr="00C66119" w:rsidRDefault="00D0461E">
      <w:pPr>
        <w:spacing w:after="0" w:line="264" w:lineRule="auto"/>
        <w:ind w:left="120"/>
        <w:jc w:val="both"/>
        <w:rPr>
          <w:lang w:val="ru-RU"/>
        </w:rPr>
      </w:pPr>
    </w:p>
    <w:p w:rsidR="00D0461E" w:rsidRPr="00C66119" w:rsidRDefault="006D5E1F">
      <w:pPr>
        <w:spacing w:after="0" w:line="264" w:lineRule="auto"/>
        <w:ind w:left="12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0461E" w:rsidRPr="00C66119" w:rsidRDefault="00D0461E">
      <w:pPr>
        <w:rPr>
          <w:lang w:val="ru-RU"/>
        </w:rPr>
        <w:sectPr w:rsidR="00D0461E" w:rsidRPr="00C66119">
          <w:pgSz w:w="11906" w:h="16383"/>
          <w:pgMar w:top="1134" w:right="850" w:bottom="1134" w:left="1701" w:header="720" w:footer="720" w:gutter="0"/>
          <w:cols w:space="720"/>
        </w:sectPr>
      </w:pPr>
    </w:p>
    <w:p w:rsidR="00D0461E" w:rsidRPr="00C66119" w:rsidRDefault="006D5E1F">
      <w:pPr>
        <w:spacing w:after="0" w:line="264" w:lineRule="auto"/>
        <w:ind w:left="120"/>
        <w:jc w:val="both"/>
        <w:rPr>
          <w:lang w:val="ru-RU"/>
        </w:rPr>
      </w:pPr>
      <w:bookmarkStart w:id="6" w:name="block-25933801"/>
      <w:bookmarkEnd w:id="5"/>
      <w:r w:rsidRPr="00C661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</w:t>
      </w:r>
      <w:r w:rsidRPr="00C66119">
        <w:rPr>
          <w:rFonts w:ascii="Times New Roman" w:hAnsi="Times New Roman"/>
          <w:b/>
          <w:color w:val="000000"/>
          <w:sz w:val="28"/>
          <w:lang w:val="ru-RU"/>
        </w:rPr>
        <w:t>УЧЕБНОГО ПРЕДМЕТА</w:t>
      </w:r>
    </w:p>
    <w:p w:rsidR="00D0461E" w:rsidRPr="00C66119" w:rsidRDefault="00D0461E">
      <w:pPr>
        <w:spacing w:after="0" w:line="264" w:lineRule="auto"/>
        <w:ind w:left="120"/>
        <w:jc w:val="both"/>
        <w:rPr>
          <w:lang w:val="ru-RU"/>
        </w:rPr>
      </w:pPr>
    </w:p>
    <w:p w:rsidR="00D0461E" w:rsidRPr="00C66119" w:rsidRDefault="006D5E1F">
      <w:pPr>
        <w:spacing w:after="0" w:line="264" w:lineRule="auto"/>
        <w:ind w:left="12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0461E" w:rsidRPr="00C66119" w:rsidRDefault="00D0461E">
      <w:pPr>
        <w:spacing w:after="0" w:line="264" w:lineRule="auto"/>
        <w:ind w:left="120"/>
        <w:jc w:val="both"/>
        <w:rPr>
          <w:lang w:val="ru-RU"/>
        </w:rPr>
      </w:pP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C66119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</w:t>
      </w:r>
      <w:r w:rsidRPr="00C66119">
        <w:rPr>
          <w:rFonts w:ascii="Times New Roman" w:hAnsi="Times New Roman"/>
          <w:color w:val="000000"/>
          <w:sz w:val="28"/>
          <w:lang w:val="ru-RU"/>
        </w:rPr>
        <w:t xml:space="preserve"> их порядка.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</w:t>
      </w:r>
      <w:r w:rsidRPr="00C66119">
        <w:rPr>
          <w:rFonts w:ascii="Times New Roman" w:hAnsi="Times New Roman"/>
          <w:color w:val="000000"/>
          <w:sz w:val="28"/>
          <w:lang w:val="ru-RU"/>
        </w:rPr>
        <w:t>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</w:t>
      </w:r>
      <w:r w:rsidRPr="00C66119">
        <w:rPr>
          <w:rFonts w:ascii="Times New Roman" w:hAnsi="Times New Roman"/>
          <w:color w:val="000000"/>
          <w:sz w:val="28"/>
          <w:lang w:val="ru-RU"/>
        </w:rPr>
        <w:t>. Слог как минимальная произносительная единица. Количество слогов в слове. Ударный слог.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C66119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</w:t>
      </w:r>
      <w:r w:rsidRPr="00C66119">
        <w:rPr>
          <w:rFonts w:ascii="Times New Roman" w:hAnsi="Times New Roman"/>
          <w:color w:val="000000"/>
          <w:sz w:val="28"/>
          <w:lang w:val="ru-RU"/>
        </w:rPr>
        <w:t>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Ориентация на пространстве лис</w:t>
      </w:r>
      <w:r w:rsidRPr="00C66119">
        <w:rPr>
          <w:rFonts w:ascii="Times New Roman" w:hAnsi="Times New Roman"/>
          <w:color w:val="000000"/>
          <w:sz w:val="28"/>
          <w:lang w:val="ru-RU"/>
        </w:rPr>
        <w:t>та в тетради и на пространстве классной доски. Гигиенические требования, которые необходимо соблюдать во время письма.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</w:t>
      </w:r>
      <w:r w:rsidRPr="00C66119">
        <w:rPr>
          <w:rFonts w:ascii="Times New Roman" w:hAnsi="Times New Roman"/>
          <w:color w:val="000000"/>
          <w:sz w:val="28"/>
          <w:lang w:val="ru-RU"/>
        </w:rPr>
        <w:t>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C66119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C66119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</w:t>
      </w:r>
      <w:r w:rsidRPr="00C66119">
        <w:rPr>
          <w:rFonts w:ascii="Times New Roman" w:hAnsi="Times New Roman"/>
          <w:color w:val="000000"/>
          <w:sz w:val="28"/>
          <w:lang w:val="ru-RU"/>
        </w:rPr>
        <w:t>ых (имена людей, клички животных); перенос по слогам слов без стечения согласных; знаки препинания в конце предложения.</w:t>
      </w:r>
    </w:p>
    <w:p w:rsidR="00D0461E" w:rsidRPr="00C66119" w:rsidRDefault="00D0461E">
      <w:pPr>
        <w:spacing w:after="0" w:line="264" w:lineRule="auto"/>
        <w:ind w:left="120"/>
        <w:jc w:val="both"/>
        <w:rPr>
          <w:lang w:val="ru-RU"/>
        </w:rPr>
      </w:pPr>
    </w:p>
    <w:p w:rsidR="00D0461E" w:rsidRPr="00C66119" w:rsidRDefault="006D5E1F">
      <w:pPr>
        <w:spacing w:after="0" w:line="264" w:lineRule="auto"/>
        <w:ind w:left="12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D0461E" w:rsidRPr="00C66119" w:rsidRDefault="00D0461E">
      <w:pPr>
        <w:spacing w:after="0" w:line="264" w:lineRule="auto"/>
        <w:ind w:left="120"/>
        <w:jc w:val="both"/>
        <w:rPr>
          <w:lang w:val="ru-RU"/>
        </w:rPr>
      </w:pP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 xml:space="preserve">Звуки </w:t>
      </w:r>
      <w:r w:rsidRPr="00C66119">
        <w:rPr>
          <w:rFonts w:ascii="Times New Roman" w:hAnsi="Times New Roman"/>
          <w:color w:val="000000"/>
          <w:sz w:val="28"/>
          <w:lang w:val="ru-RU"/>
        </w:rPr>
        <w:t>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</w:t>
      </w:r>
      <w:r w:rsidRPr="00C66119">
        <w:rPr>
          <w:rFonts w:ascii="Times New Roman" w:hAnsi="Times New Roman"/>
          <w:color w:val="000000"/>
          <w:sz w:val="28"/>
          <w:lang w:val="ru-RU"/>
        </w:rPr>
        <w:t>, [щ’].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</w:t>
      </w:r>
      <w:r w:rsidRPr="00C66119">
        <w:rPr>
          <w:rFonts w:ascii="Times New Roman" w:hAnsi="Times New Roman"/>
          <w:color w:val="000000"/>
          <w:sz w:val="28"/>
          <w:lang w:val="ru-RU"/>
        </w:rPr>
        <w:t xml:space="preserve">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</w:t>
      </w:r>
      <w:r w:rsidRPr="00C66119">
        <w:rPr>
          <w:rFonts w:ascii="Times New Roman" w:hAnsi="Times New Roman"/>
          <w:color w:val="000000"/>
          <w:sz w:val="28"/>
          <w:lang w:val="ru-RU"/>
        </w:rPr>
        <w:t xml:space="preserve"> стол, конь.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C6611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</w:t>
      </w:r>
      <w:r w:rsidRPr="00C66119">
        <w:rPr>
          <w:rFonts w:ascii="Times New Roman" w:hAnsi="Times New Roman"/>
          <w:color w:val="000000"/>
          <w:sz w:val="28"/>
          <w:lang w:val="ru-RU"/>
        </w:rPr>
        <w:t>ние).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Слово, предложение (наблюдение над сходством и различием). </w:t>
      </w:r>
      <w:r w:rsidRPr="00C66119">
        <w:rPr>
          <w:rFonts w:ascii="Times New Roman" w:hAnsi="Times New Roman"/>
          <w:color w:val="000000"/>
          <w:sz w:val="28"/>
          <w:lang w:val="ru-RU"/>
        </w:rPr>
        <w:t>Установление связи слов в предложении при помощи смысловых вопросов.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</w:t>
      </w:r>
      <w:r w:rsidRPr="00C66119">
        <w:rPr>
          <w:rFonts w:ascii="Times New Roman" w:hAnsi="Times New Roman"/>
          <w:color w:val="000000"/>
          <w:sz w:val="28"/>
          <w:lang w:val="ru-RU"/>
        </w:rPr>
        <w:t>нии;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сочета</w:t>
      </w:r>
      <w:r w:rsidRPr="00C66119">
        <w:rPr>
          <w:rFonts w:ascii="Times New Roman" w:hAnsi="Times New Roman"/>
          <w:color w:val="000000"/>
          <w:sz w:val="28"/>
          <w:lang w:val="ru-RU"/>
        </w:rPr>
        <w:t>ния чк, чн;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 xml:space="preserve">Речь как основная </w:t>
      </w:r>
      <w:r w:rsidRPr="00C66119">
        <w:rPr>
          <w:rFonts w:ascii="Times New Roman" w:hAnsi="Times New Roman"/>
          <w:color w:val="000000"/>
          <w:sz w:val="28"/>
          <w:lang w:val="ru-RU"/>
        </w:rPr>
        <w:t>форма общения между людьми. Текст как единица речи (ознакомление).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Нормы речевого этик</w:t>
      </w:r>
      <w:r w:rsidRPr="00C66119">
        <w:rPr>
          <w:rFonts w:ascii="Times New Roman" w:hAnsi="Times New Roman"/>
          <w:color w:val="000000"/>
          <w:sz w:val="28"/>
          <w:lang w:val="ru-RU"/>
        </w:rPr>
        <w:t>ета в ситуациях учебного и бытового общения (приветствие, прощание, извинение, благодарность, обращение с просьбой).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D0461E" w:rsidRPr="00C66119" w:rsidRDefault="00D0461E">
      <w:pPr>
        <w:spacing w:after="0" w:line="264" w:lineRule="auto"/>
        <w:ind w:left="120"/>
        <w:jc w:val="both"/>
        <w:rPr>
          <w:lang w:val="ru-RU"/>
        </w:rPr>
      </w:pPr>
    </w:p>
    <w:p w:rsidR="00D0461E" w:rsidRPr="00C66119" w:rsidRDefault="006D5E1F">
      <w:pPr>
        <w:spacing w:after="0" w:line="264" w:lineRule="auto"/>
        <w:ind w:left="12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0461E" w:rsidRPr="00C66119" w:rsidRDefault="00D0461E">
      <w:pPr>
        <w:spacing w:after="0" w:line="264" w:lineRule="auto"/>
        <w:ind w:left="120"/>
        <w:jc w:val="both"/>
        <w:rPr>
          <w:lang w:val="ru-RU"/>
        </w:rPr>
      </w:pP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</w:t>
      </w:r>
      <w:r w:rsidRPr="00C66119">
        <w:rPr>
          <w:rFonts w:ascii="Times New Roman" w:hAnsi="Times New Roman"/>
          <w:color w:val="000000"/>
          <w:sz w:val="28"/>
          <w:lang w:val="ru-RU"/>
        </w:rPr>
        <w:t>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</w:t>
      </w:r>
      <w:r w:rsidRPr="00C66119">
        <w:rPr>
          <w:rFonts w:ascii="Times New Roman" w:hAnsi="Times New Roman"/>
          <w:color w:val="000000"/>
          <w:sz w:val="28"/>
          <w:lang w:val="ru-RU"/>
        </w:rPr>
        <w:t xml:space="preserve">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C66119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</w:t>
      </w:r>
      <w:r w:rsidRPr="00C66119">
        <w:rPr>
          <w:rFonts w:ascii="Times New Roman" w:hAnsi="Times New Roman"/>
          <w:color w:val="000000"/>
          <w:sz w:val="28"/>
          <w:lang w:val="ru-RU"/>
        </w:rPr>
        <w:t>и букв е, ё, ю, я (повторение изученного в 1 классе).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</w:t>
      </w:r>
      <w:r w:rsidRPr="00C66119">
        <w:rPr>
          <w:rFonts w:ascii="Times New Roman" w:hAnsi="Times New Roman"/>
          <w:color w:val="000000"/>
          <w:sz w:val="28"/>
          <w:lang w:val="ru-RU"/>
        </w:rPr>
        <w:t>; согласный твёрдый ‑ мягкий, парный ‑ непарный; согласный звонкий ‑ глухой, парный ‑ непарный.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 xml:space="preserve">Соотношение </w:t>
      </w:r>
      <w:r w:rsidRPr="00C66119">
        <w:rPr>
          <w:rFonts w:ascii="Times New Roman" w:hAnsi="Times New Roman"/>
          <w:color w:val="000000"/>
          <w:sz w:val="28"/>
          <w:lang w:val="ru-RU"/>
        </w:rPr>
        <w:t>звукового и буквенного состава в словах с буквами е, ё, ю, я (в начале слова и после гласных).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</w:t>
      </w:r>
      <w:r w:rsidRPr="00C66119">
        <w:rPr>
          <w:rFonts w:ascii="Times New Roman" w:hAnsi="Times New Roman"/>
          <w:color w:val="000000"/>
          <w:sz w:val="28"/>
          <w:lang w:val="ru-RU"/>
        </w:rPr>
        <w:t xml:space="preserve"> словами, знак переноса, абзац (красная строка), пунктуационные знаки (в пределах изученного).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C6611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</w:t>
      </w:r>
      <w:r w:rsidRPr="00C66119">
        <w:rPr>
          <w:rFonts w:ascii="Times New Roman" w:hAnsi="Times New Roman"/>
          <w:color w:val="000000"/>
          <w:sz w:val="28"/>
          <w:lang w:val="ru-RU"/>
        </w:rPr>
        <w:t>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</w:t>
      </w:r>
      <w:r w:rsidRPr="00C66119">
        <w:rPr>
          <w:rFonts w:ascii="Times New Roman" w:hAnsi="Times New Roman"/>
          <w:color w:val="000000"/>
          <w:sz w:val="28"/>
          <w:lang w:val="ru-RU"/>
        </w:rPr>
        <w:t>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 xml:space="preserve">Однозначные и многозначные слова (простые случаи, </w:t>
      </w:r>
      <w:r w:rsidRPr="00C66119">
        <w:rPr>
          <w:rFonts w:ascii="Times New Roman" w:hAnsi="Times New Roman"/>
          <w:color w:val="000000"/>
          <w:sz w:val="28"/>
          <w:lang w:val="ru-RU"/>
        </w:rPr>
        <w:t>наблюдение).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</w:t>
      </w:r>
      <w:r w:rsidRPr="00C66119">
        <w:rPr>
          <w:rFonts w:ascii="Times New Roman" w:hAnsi="Times New Roman"/>
          <w:color w:val="000000"/>
          <w:sz w:val="28"/>
          <w:lang w:val="ru-RU"/>
        </w:rPr>
        <w:t>однокоренных слов и слов с омонимичными корнями. Выделение в словах корня (простые случаи).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</w:t>
      </w:r>
      <w:r w:rsidRPr="00C66119">
        <w:rPr>
          <w:rFonts w:ascii="Times New Roman" w:hAnsi="Times New Roman"/>
          <w:color w:val="000000"/>
          <w:sz w:val="28"/>
          <w:lang w:val="ru-RU"/>
        </w:rPr>
        <w:t>иставка как часть слова (наблюдение).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</w:t>
      </w:r>
      <w:r w:rsidRPr="00C66119">
        <w:rPr>
          <w:rFonts w:ascii="Times New Roman" w:hAnsi="Times New Roman"/>
          <w:color w:val="000000"/>
          <w:sz w:val="28"/>
          <w:lang w:val="ru-RU"/>
        </w:rPr>
        <w:t>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</w:t>
      </w:r>
      <w:r w:rsidRPr="00C66119">
        <w:rPr>
          <w:rFonts w:ascii="Times New Roman" w:hAnsi="Times New Roman"/>
          <w:color w:val="000000"/>
          <w:sz w:val="28"/>
          <w:lang w:val="ru-RU"/>
        </w:rPr>
        <w:t>орядок слов в предложении; связь слов в предложении (повторение).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Виды предложений по</w:t>
      </w:r>
      <w:r w:rsidRPr="00C66119">
        <w:rPr>
          <w:rFonts w:ascii="Times New Roman" w:hAnsi="Times New Roman"/>
          <w:color w:val="000000"/>
          <w:sz w:val="28"/>
          <w:lang w:val="ru-RU"/>
        </w:rPr>
        <w:t xml:space="preserve"> цели высказывания: повествовательные, вопросительные, побудительные предложения.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</w:t>
      </w:r>
      <w:r w:rsidRPr="00C66119">
        <w:rPr>
          <w:rFonts w:ascii="Times New Roman" w:hAnsi="Times New Roman"/>
          <w:color w:val="000000"/>
          <w:sz w:val="28"/>
          <w:lang w:val="ru-RU"/>
        </w:rPr>
        <w:t xml:space="preserve">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</w:t>
      </w:r>
      <w:r w:rsidRPr="00C66119">
        <w:rPr>
          <w:rFonts w:ascii="Times New Roman" w:hAnsi="Times New Roman"/>
          <w:color w:val="000000"/>
          <w:sz w:val="28"/>
          <w:lang w:val="ru-RU"/>
        </w:rPr>
        <w:t>сочетания чк, чн (повторение правил правописания, изученных в 1 классе).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</w:t>
      </w:r>
      <w:r w:rsidRPr="00C66119">
        <w:rPr>
          <w:rFonts w:ascii="Times New Roman" w:hAnsi="Times New Roman"/>
          <w:color w:val="000000"/>
          <w:sz w:val="28"/>
          <w:lang w:val="ru-RU"/>
        </w:rPr>
        <w:t>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с</w:t>
      </w:r>
      <w:r w:rsidRPr="00C66119">
        <w:rPr>
          <w:rFonts w:ascii="Times New Roman" w:hAnsi="Times New Roman"/>
          <w:color w:val="000000"/>
          <w:sz w:val="28"/>
          <w:lang w:val="ru-RU"/>
        </w:rPr>
        <w:t>очетания чт, щн, нч;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прописная буква в именах собственных: имена, фамилии, </w:t>
      </w:r>
      <w:r w:rsidRPr="00C66119">
        <w:rPr>
          <w:rFonts w:ascii="Times New Roman" w:hAnsi="Times New Roman"/>
          <w:color w:val="000000"/>
          <w:sz w:val="28"/>
          <w:lang w:val="ru-RU"/>
        </w:rPr>
        <w:t>отчества людей, клички животных, географические названия;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</w:t>
      </w:r>
      <w:r w:rsidRPr="00C66119">
        <w:rPr>
          <w:rFonts w:ascii="Times New Roman" w:hAnsi="Times New Roman"/>
          <w:color w:val="000000"/>
          <w:sz w:val="28"/>
          <w:lang w:val="ru-RU"/>
        </w:rPr>
        <w:t>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</w:t>
      </w:r>
      <w:r w:rsidRPr="00C66119">
        <w:rPr>
          <w:rFonts w:ascii="Times New Roman" w:hAnsi="Times New Roman"/>
          <w:color w:val="000000"/>
          <w:sz w:val="28"/>
          <w:lang w:val="ru-RU"/>
        </w:rPr>
        <w:t xml:space="preserve">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</w:t>
      </w:r>
      <w:r w:rsidRPr="00C66119">
        <w:rPr>
          <w:rFonts w:ascii="Times New Roman" w:hAnsi="Times New Roman"/>
          <w:color w:val="000000"/>
          <w:sz w:val="28"/>
          <w:lang w:val="ru-RU"/>
        </w:rPr>
        <w:t xml:space="preserve"> на личные наблюдения и на вопросы.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</w:t>
      </w:r>
      <w:r w:rsidRPr="00C66119">
        <w:rPr>
          <w:rFonts w:ascii="Times New Roman" w:hAnsi="Times New Roman"/>
          <w:color w:val="000000"/>
          <w:sz w:val="28"/>
          <w:lang w:val="ru-RU"/>
        </w:rPr>
        <w:t>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</w:t>
      </w:r>
      <w:r w:rsidRPr="00C66119">
        <w:rPr>
          <w:rFonts w:ascii="Times New Roman" w:hAnsi="Times New Roman"/>
          <w:color w:val="000000"/>
          <w:sz w:val="28"/>
          <w:lang w:val="ru-RU"/>
        </w:rPr>
        <w:t>а.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</w:t>
      </w:r>
      <w:r w:rsidRPr="00C66119">
        <w:rPr>
          <w:rFonts w:ascii="Times New Roman" w:hAnsi="Times New Roman"/>
          <w:color w:val="000000"/>
          <w:sz w:val="28"/>
          <w:lang w:val="ru-RU"/>
        </w:rPr>
        <w:t>а вопросы.</w:t>
      </w:r>
    </w:p>
    <w:p w:rsidR="00D0461E" w:rsidRPr="00C66119" w:rsidRDefault="00D0461E">
      <w:pPr>
        <w:spacing w:after="0" w:line="264" w:lineRule="auto"/>
        <w:ind w:left="120"/>
        <w:jc w:val="both"/>
        <w:rPr>
          <w:lang w:val="ru-RU"/>
        </w:rPr>
      </w:pPr>
    </w:p>
    <w:p w:rsidR="00D0461E" w:rsidRPr="00C66119" w:rsidRDefault="006D5E1F">
      <w:pPr>
        <w:spacing w:after="0" w:line="264" w:lineRule="auto"/>
        <w:ind w:left="12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0461E" w:rsidRPr="00C66119" w:rsidRDefault="00D0461E">
      <w:pPr>
        <w:spacing w:after="0" w:line="264" w:lineRule="auto"/>
        <w:ind w:left="120"/>
        <w:jc w:val="both"/>
        <w:rPr>
          <w:lang w:val="ru-RU"/>
        </w:rPr>
      </w:pP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 xml:space="preserve">Звуки русского языка: гласный (согласный); гласный ударный </w:t>
      </w:r>
      <w:r w:rsidRPr="00C66119">
        <w:rPr>
          <w:rFonts w:ascii="Times New Roman" w:hAnsi="Times New Roman"/>
          <w:color w:val="000000"/>
          <w:sz w:val="28"/>
          <w:lang w:val="ru-RU"/>
        </w:rPr>
        <w:t>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C6611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</w:t>
      </w:r>
      <w:r w:rsidRPr="00C66119">
        <w:rPr>
          <w:rFonts w:ascii="Times New Roman" w:hAnsi="Times New Roman"/>
          <w:color w:val="000000"/>
          <w:sz w:val="28"/>
          <w:lang w:val="ru-RU"/>
        </w:rPr>
        <w:t>нике).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Корень как обязательная</w:t>
      </w:r>
      <w:r w:rsidRPr="00C66119">
        <w:rPr>
          <w:rFonts w:ascii="Times New Roman" w:hAnsi="Times New Roman"/>
          <w:color w:val="000000"/>
          <w:sz w:val="28"/>
          <w:lang w:val="ru-RU"/>
        </w:rPr>
        <w:t xml:space="preserve">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</w:t>
      </w:r>
      <w:r w:rsidRPr="00C66119">
        <w:rPr>
          <w:rFonts w:ascii="Times New Roman" w:hAnsi="Times New Roman"/>
          <w:color w:val="000000"/>
          <w:sz w:val="28"/>
          <w:lang w:val="ru-RU"/>
        </w:rPr>
        <w:t>лова (повторение изученного).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</w:t>
      </w:r>
      <w:r w:rsidRPr="00C66119">
        <w:rPr>
          <w:rFonts w:ascii="Times New Roman" w:hAnsi="Times New Roman"/>
          <w:color w:val="000000"/>
          <w:sz w:val="28"/>
          <w:lang w:val="ru-RU"/>
        </w:rPr>
        <w:t xml:space="preserve">а. 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</w:t>
      </w:r>
      <w:r w:rsidRPr="00C66119">
        <w:rPr>
          <w:rFonts w:ascii="Times New Roman" w:hAnsi="Times New Roman"/>
          <w:color w:val="000000"/>
          <w:sz w:val="28"/>
          <w:lang w:val="ru-RU"/>
        </w:rPr>
        <w:t>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</w:t>
      </w:r>
      <w:r w:rsidRPr="00C66119">
        <w:rPr>
          <w:rFonts w:ascii="Times New Roman" w:hAnsi="Times New Roman"/>
          <w:color w:val="000000"/>
          <w:sz w:val="28"/>
          <w:lang w:val="ru-RU"/>
        </w:rPr>
        <w:t>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</w:t>
      </w:r>
      <w:r w:rsidRPr="00C66119">
        <w:rPr>
          <w:rFonts w:ascii="Times New Roman" w:hAnsi="Times New Roman"/>
          <w:color w:val="000000"/>
          <w:sz w:val="28"/>
          <w:lang w:val="ru-RU"/>
        </w:rPr>
        <w:t>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</w:t>
      </w:r>
      <w:r w:rsidRPr="00C66119">
        <w:rPr>
          <w:rFonts w:ascii="Times New Roman" w:hAnsi="Times New Roman"/>
          <w:color w:val="000000"/>
          <w:sz w:val="28"/>
          <w:lang w:val="ru-RU"/>
        </w:rPr>
        <w:t>олов. Изменение глаголов по временам, числам. Род глаголов в прошедшем времени.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</w:t>
      </w:r>
      <w:r w:rsidRPr="00C66119">
        <w:rPr>
          <w:rFonts w:ascii="Times New Roman" w:hAnsi="Times New Roman"/>
          <w:color w:val="000000"/>
          <w:sz w:val="28"/>
          <w:lang w:val="ru-RU"/>
        </w:rPr>
        <w:t>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Орфографическая зоркость ка</w:t>
      </w:r>
      <w:r w:rsidRPr="00C66119">
        <w:rPr>
          <w:rFonts w:ascii="Times New Roman" w:hAnsi="Times New Roman"/>
          <w:color w:val="000000"/>
          <w:sz w:val="28"/>
          <w:lang w:val="ru-RU"/>
        </w:rPr>
        <w:t xml:space="preserve">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</w:t>
      </w:r>
      <w:r w:rsidRPr="00C66119">
        <w:rPr>
          <w:rFonts w:ascii="Times New Roman" w:hAnsi="Times New Roman"/>
          <w:color w:val="000000"/>
          <w:sz w:val="28"/>
          <w:lang w:val="ru-RU"/>
        </w:rPr>
        <w:t>на новом орфографическом материале).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мягкий знак после шипящих на</w:t>
      </w:r>
      <w:r w:rsidRPr="00C66119">
        <w:rPr>
          <w:rFonts w:ascii="Times New Roman" w:hAnsi="Times New Roman"/>
          <w:color w:val="000000"/>
          <w:sz w:val="28"/>
          <w:lang w:val="ru-RU"/>
        </w:rPr>
        <w:t xml:space="preserve"> конце имён существительных;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</w:t>
      </w:r>
      <w:r w:rsidRPr="00C66119">
        <w:rPr>
          <w:rFonts w:ascii="Times New Roman" w:hAnsi="Times New Roman"/>
          <w:color w:val="000000"/>
          <w:sz w:val="28"/>
          <w:lang w:val="ru-RU"/>
        </w:rPr>
        <w:t xml:space="preserve">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C66119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</w:t>
      </w:r>
      <w:r w:rsidRPr="00C66119">
        <w:rPr>
          <w:rFonts w:ascii="Times New Roman" w:hAnsi="Times New Roman"/>
          <w:color w:val="000000"/>
          <w:sz w:val="28"/>
          <w:lang w:val="ru-RU"/>
        </w:rPr>
        <w:t>ельности; контролировать (устно координировать) действия при проведении парной и групповой работы.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</w:t>
      </w:r>
      <w:r w:rsidRPr="00C66119">
        <w:rPr>
          <w:rFonts w:ascii="Times New Roman" w:hAnsi="Times New Roman"/>
          <w:color w:val="000000"/>
          <w:sz w:val="28"/>
          <w:lang w:val="ru-RU"/>
        </w:rPr>
        <w:t>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</w:t>
      </w:r>
      <w:r w:rsidRPr="00C66119">
        <w:rPr>
          <w:rFonts w:ascii="Times New Roman" w:hAnsi="Times New Roman"/>
          <w:color w:val="000000"/>
          <w:sz w:val="28"/>
          <w:lang w:val="ru-RU"/>
        </w:rPr>
        <w:t>имений, синонимов, союзов и, а, но. Ключевые слова в тексте.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</w:t>
      </w:r>
      <w:r w:rsidRPr="00C66119">
        <w:rPr>
          <w:rFonts w:ascii="Times New Roman" w:hAnsi="Times New Roman"/>
          <w:color w:val="000000"/>
          <w:sz w:val="28"/>
          <w:lang w:val="ru-RU"/>
        </w:rPr>
        <w:t>енному плану.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D0461E" w:rsidRPr="00C66119" w:rsidRDefault="00D0461E">
      <w:pPr>
        <w:spacing w:after="0" w:line="264" w:lineRule="auto"/>
        <w:ind w:left="120"/>
        <w:jc w:val="both"/>
        <w:rPr>
          <w:lang w:val="ru-RU"/>
        </w:rPr>
      </w:pPr>
    </w:p>
    <w:p w:rsidR="00D0461E" w:rsidRPr="00C66119" w:rsidRDefault="006D5E1F">
      <w:pPr>
        <w:spacing w:after="0" w:line="264" w:lineRule="auto"/>
        <w:ind w:left="12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0461E" w:rsidRPr="00C66119" w:rsidRDefault="00D0461E">
      <w:pPr>
        <w:spacing w:after="0" w:line="264" w:lineRule="auto"/>
        <w:ind w:left="120"/>
        <w:jc w:val="both"/>
        <w:rPr>
          <w:lang w:val="ru-RU"/>
        </w:rPr>
      </w:pP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r w:rsidRPr="00C66119">
        <w:rPr>
          <w:rFonts w:ascii="Times New Roman" w:hAnsi="Times New Roman"/>
          <w:color w:val="000000"/>
          <w:sz w:val="28"/>
          <w:lang w:val="ru-RU"/>
        </w:rPr>
        <w:t>миниисследование, проект.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D0461E">
        <w:fldChar w:fldCharType="begin"/>
      </w:r>
      <w:r w:rsidR="00D0461E">
        <w:instrText>HYPERLINK</w:instrText>
      </w:r>
      <w:r w:rsidR="00D0461E" w:rsidRPr="00C66119">
        <w:rPr>
          <w:lang w:val="ru-RU"/>
        </w:rPr>
        <w:instrText xml:space="preserve"> "</w:instrText>
      </w:r>
      <w:r w:rsidR="00D0461E">
        <w:instrText>https</w:instrText>
      </w:r>
      <w:r w:rsidR="00D0461E" w:rsidRPr="00C66119">
        <w:rPr>
          <w:lang w:val="ru-RU"/>
        </w:rPr>
        <w:instrText>://</w:instrText>
      </w:r>
      <w:r w:rsidR="00D0461E">
        <w:instrText>workprogram</w:instrText>
      </w:r>
      <w:r w:rsidR="00D0461E" w:rsidRPr="00C66119">
        <w:rPr>
          <w:lang w:val="ru-RU"/>
        </w:rPr>
        <w:instrText>.</w:instrText>
      </w:r>
      <w:r w:rsidR="00D0461E">
        <w:instrText>edsoo</w:instrText>
      </w:r>
      <w:r w:rsidR="00D0461E" w:rsidRPr="00C66119">
        <w:rPr>
          <w:lang w:val="ru-RU"/>
        </w:rPr>
        <w:instrText>.</w:instrText>
      </w:r>
      <w:r w:rsidR="00D0461E">
        <w:instrText>ru</w:instrText>
      </w:r>
      <w:r w:rsidR="00D0461E" w:rsidRPr="00C66119">
        <w:rPr>
          <w:lang w:val="ru-RU"/>
        </w:rPr>
        <w:instrText>/</w:instrText>
      </w:r>
      <w:r w:rsidR="00D0461E">
        <w:instrText>templates</w:instrText>
      </w:r>
      <w:r w:rsidR="00D0461E" w:rsidRPr="00C66119">
        <w:rPr>
          <w:lang w:val="ru-RU"/>
        </w:rPr>
        <w:instrText>/415" \</w:instrText>
      </w:r>
      <w:r w:rsidR="00D0461E">
        <w:instrText>l</w:instrText>
      </w:r>
      <w:r w:rsidR="00D0461E" w:rsidRPr="00C66119">
        <w:rPr>
          <w:lang w:val="ru-RU"/>
        </w:rPr>
        <w:instrText xml:space="preserve"> "_</w:instrText>
      </w:r>
      <w:r w:rsidR="00D0461E">
        <w:instrText>ftn</w:instrText>
      </w:r>
      <w:r w:rsidR="00D0461E" w:rsidRPr="00C66119">
        <w:rPr>
          <w:lang w:val="ru-RU"/>
        </w:rPr>
        <w:instrText>1" \</w:instrText>
      </w:r>
      <w:r w:rsidR="00D0461E">
        <w:instrText>h</w:instrText>
      </w:r>
      <w:r w:rsidR="00D0461E">
        <w:fldChar w:fldCharType="separate"/>
      </w:r>
      <w:r w:rsidRPr="00C66119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D0461E">
        <w:fldChar w:fldCharType="end"/>
      </w:r>
      <w:bookmarkEnd w:id="7"/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</w:t>
      </w:r>
      <w:r w:rsidRPr="00C66119">
        <w:rPr>
          <w:rFonts w:ascii="Times New Roman" w:hAnsi="Times New Roman"/>
          <w:color w:val="000000"/>
          <w:sz w:val="28"/>
          <w:lang w:val="ru-RU"/>
        </w:rPr>
        <w:t>бнике).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</w:t>
      </w:r>
      <w:r w:rsidRPr="00C66119">
        <w:rPr>
          <w:rFonts w:ascii="Times New Roman" w:hAnsi="Times New Roman"/>
          <w:color w:val="000000"/>
          <w:sz w:val="28"/>
          <w:lang w:val="ru-RU"/>
        </w:rPr>
        <w:t>пользованием в речи фразеологизмов (простые случаи).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Состав неизменяемых сло</w:t>
      </w:r>
      <w:r w:rsidRPr="00C66119">
        <w:rPr>
          <w:rFonts w:ascii="Times New Roman" w:hAnsi="Times New Roman"/>
          <w:color w:val="000000"/>
          <w:sz w:val="28"/>
          <w:lang w:val="ru-RU"/>
        </w:rPr>
        <w:t>в (ознакомление).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</w:t>
      </w:r>
      <w:r w:rsidRPr="00C66119">
        <w:rPr>
          <w:rFonts w:ascii="Times New Roman" w:hAnsi="Times New Roman"/>
          <w:color w:val="000000"/>
          <w:sz w:val="28"/>
          <w:lang w:val="ru-RU"/>
        </w:rPr>
        <w:t>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Имя прилагательно</w:t>
      </w:r>
      <w:r w:rsidRPr="00C66119">
        <w:rPr>
          <w:rFonts w:ascii="Times New Roman" w:hAnsi="Times New Roman"/>
          <w:color w:val="000000"/>
          <w:sz w:val="28"/>
          <w:lang w:val="ru-RU"/>
        </w:rPr>
        <w:t>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</w:t>
      </w:r>
      <w:r w:rsidRPr="00C66119">
        <w:rPr>
          <w:rFonts w:ascii="Times New Roman" w:hAnsi="Times New Roman"/>
          <w:color w:val="000000"/>
          <w:sz w:val="28"/>
          <w:lang w:val="ru-RU"/>
        </w:rPr>
        <w:t>сла; склонение личных местоимений.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C6611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66119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</w:t>
      </w:r>
      <w:r w:rsidRPr="00C66119">
        <w:rPr>
          <w:rFonts w:ascii="Times New Roman" w:hAnsi="Times New Roman"/>
          <w:color w:val="000000"/>
          <w:sz w:val="28"/>
          <w:lang w:val="ru-RU"/>
        </w:rPr>
        <w:t>ние в речи.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</w:t>
      </w:r>
      <w:r w:rsidRPr="00C66119">
        <w:rPr>
          <w:rFonts w:ascii="Times New Roman" w:hAnsi="Times New Roman"/>
          <w:color w:val="000000"/>
          <w:sz w:val="28"/>
          <w:lang w:val="ru-RU"/>
        </w:rPr>
        <w:t xml:space="preserve">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</w:t>
      </w:r>
      <w:r w:rsidRPr="00C66119">
        <w:rPr>
          <w:rFonts w:ascii="Times New Roman" w:hAnsi="Times New Roman"/>
          <w:color w:val="000000"/>
          <w:sz w:val="28"/>
          <w:lang w:val="ru-RU"/>
        </w:rPr>
        <w:t xml:space="preserve"> распространённые и нераспространённые предложения (повторение изученного).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</w:t>
      </w:r>
      <w:r w:rsidRPr="00C66119">
        <w:rPr>
          <w:rFonts w:ascii="Times New Roman" w:hAnsi="Times New Roman"/>
          <w:color w:val="000000"/>
          <w:sz w:val="28"/>
          <w:lang w:val="ru-RU"/>
        </w:rPr>
        <w:t>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</w:t>
      </w:r>
      <w:r w:rsidRPr="00C66119">
        <w:rPr>
          <w:rFonts w:ascii="Times New Roman" w:hAnsi="Times New Roman"/>
          <w:color w:val="000000"/>
          <w:sz w:val="28"/>
          <w:lang w:val="ru-RU"/>
        </w:rPr>
        <w:t>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</w:t>
      </w:r>
      <w:r w:rsidRPr="00C66119">
        <w:rPr>
          <w:rFonts w:ascii="Times New Roman" w:hAnsi="Times New Roman"/>
          <w:color w:val="000000"/>
          <w:sz w:val="28"/>
          <w:lang w:val="ru-RU"/>
        </w:rPr>
        <w:t>але).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-мя, -ий, -ие, -ия, на -ья типа гостья, на ье типа </w:t>
      </w:r>
      <w:r w:rsidRPr="00C66119">
        <w:rPr>
          <w:rFonts w:ascii="Times New Roman" w:hAnsi="Times New Roman"/>
          <w:color w:val="000000"/>
          <w:sz w:val="28"/>
          <w:lang w:val="ru-RU"/>
        </w:rPr>
        <w:t>ожерелье во множественном числе, а также кроме собственных имён существительных на -ов, -ин, -ий);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</w:t>
      </w:r>
      <w:r w:rsidRPr="00C66119">
        <w:rPr>
          <w:rFonts w:ascii="Times New Roman" w:hAnsi="Times New Roman"/>
          <w:color w:val="000000"/>
          <w:sz w:val="28"/>
          <w:lang w:val="ru-RU"/>
        </w:rPr>
        <w:t>мягкого знака в глаголах на -ться и -тся;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</w:t>
      </w:r>
      <w:r w:rsidRPr="00C66119">
        <w:rPr>
          <w:rFonts w:ascii="Times New Roman" w:hAnsi="Times New Roman"/>
          <w:color w:val="000000"/>
          <w:sz w:val="28"/>
          <w:lang w:val="ru-RU"/>
        </w:rPr>
        <w:t>).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</w:t>
      </w:r>
      <w:r w:rsidRPr="00C66119">
        <w:rPr>
          <w:rFonts w:ascii="Times New Roman" w:hAnsi="Times New Roman"/>
          <w:color w:val="000000"/>
          <w:sz w:val="28"/>
          <w:lang w:val="ru-RU"/>
        </w:rPr>
        <w:t>алог; монолог; отражение темы текста или основной мысли в заголовке.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</w:t>
      </w:r>
      <w:r w:rsidRPr="00C66119">
        <w:rPr>
          <w:rFonts w:ascii="Times New Roman" w:hAnsi="Times New Roman"/>
          <w:color w:val="000000"/>
          <w:sz w:val="28"/>
          <w:lang w:val="ru-RU"/>
        </w:rPr>
        <w:t>борочный устный пересказ текста).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</w:t>
      </w:r>
      <w:r w:rsidRPr="00C66119">
        <w:rPr>
          <w:rFonts w:ascii="Times New Roman" w:hAnsi="Times New Roman"/>
          <w:color w:val="000000"/>
          <w:sz w:val="28"/>
          <w:lang w:val="ru-RU"/>
        </w:rPr>
        <w:t>тексте информации. Ознакомительное чтение в соответствии с поставленной задачей.</w:t>
      </w:r>
    </w:p>
    <w:p w:rsidR="00D0461E" w:rsidRPr="00C66119" w:rsidRDefault="00D0461E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6D5E1F" w:rsidRPr="00C66119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6D5E1F" w:rsidRPr="00C66119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</w:t>
      </w:r>
      <w:r w:rsidR="006D5E1F" w:rsidRPr="00C66119">
        <w:rPr>
          <w:rFonts w:ascii="Times New Roman" w:hAnsi="Times New Roman"/>
          <w:color w:val="000000"/>
          <w:sz w:val="28"/>
          <w:lang w:val="ru-RU"/>
        </w:rPr>
        <w:t>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D0461E" w:rsidRPr="00C66119" w:rsidRDefault="00D0461E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6D5E1F" w:rsidRPr="00C66119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6D5E1F" w:rsidRPr="00C66119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</w:t>
      </w:r>
      <w:r w:rsidR="006D5E1F" w:rsidRPr="00C66119">
        <w:rPr>
          <w:rFonts w:ascii="Times New Roman" w:hAnsi="Times New Roman"/>
          <w:color w:val="000000"/>
          <w:sz w:val="28"/>
          <w:lang w:val="ru-RU"/>
        </w:rPr>
        <w:t>«Чтение», поэтому на этот раздел отдельные часы не предусмотрены</w:t>
      </w:r>
    </w:p>
    <w:p w:rsidR="00D0461E" w:rsidRPr="00C66119" w:rsidRDefault="00D0461E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6D5E1F" w:rsidRPr="00C66119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6D5E1F" w:rsidRPr="00C66119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6D5E1F" w:rsidRPr="00C66119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</w:t>
      </w:r>
      <w:r w:rsidR="006D5E1F" w:rsidRPr="00C66119">
        <w:rPr>
          <w:rFonts w:ascii="Times New Roman" w:hAnsi="Times New Roman"/>
          <w:color w:val="000000"/>
          <w:sz w:val="28"/>
          <w:lang w:val="ru-RU"/>
        </w:rPr>
        <w:t>а этот раздел отдельные часы не предусмотрены</w:t>
      </w:r>
    </w:p>
    <w:bookmarkStart w:id="8" w:name="_ftn1"/>
    <w:p w:rsidR="00D0461E" w:rsidRPr="00C66119" w:rsidRDefault="00D0461E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C66119">
        <w:rPr>
          <w:lang w:val="ru-RU"/>
        </w:rPr>
        <w:instrText xml:space="preserve"> "</w:instrText>
      </w:r>
      <w:r>
        <w:instrText>https</w:instrText>
      </w:r>
      <w:r w:rsidRPr="00C66119">
        <w:rPr>
          <w:lang w:val="ru-RU"/>
        </w:rPr>
        <w:instrText>://</w:instrText>
      </w:r>
      <w:r>
        <w:instrText>workprogram</w:instrText>
      </w:r>
      <w:r w:rsidRPr="00C66119">
        <w:rPr>
          <w:lang w:val="ru-RU"/>
        </w:rPr>
        <w:instrText>.</w:instrText>
      </w:r>
      <w:r>
        <w:instrText>edsoo</w:instrText>
      </w:r>
      <w:r w:rsidRPr="00C66119">
        <w:rPr>
          <w:lang w:val="ru-RU"/>
        </w:rPr>
        <w:instrText>.</w:instrText>
      </w:r>
      <w:r>
        <w:instrText>ru</w:instrText>
      </w:r>
      <w:r w:rsidRPr="00C66119">
        <w:rPr>
          <w:lang w:val="ru-RU"/>
        </w:rPr>
        <w:instrText>/</w:instrText>
      </w:r>
      <w:r>
        <w:instrText>templates</w:instrText>
      </w:r>
      <w:r w:rsidRPr="00C66119">
        <w:rPr>
          <w:lang w:val="ru-RU"/>
        </w:rPr>
        <w:instrText>/415" \</w:instrText>
      </w:r>
      <w:r>
        <w:instrText>l</w:instrText>
      </w:r>
      <w:r w:rsidRPr="00C66119">
        <w:rPr>
          <w:lang w:val="ru-RU"/>
        </w:rPr>
        <w:instrText xml:space="preserve"> "_</w:instrText>
      </w:r>
      <w:r>
        <w:instrText>ftnref</w:instrText>
      </w:r>
      <w:r w:rsidRPr="00C66119">
        <w:rPr>
          <w:lang w:val="ru-RU"/>
        </w:rPr>
        <w:instrText>1" \</w:instrText>
      </w:r>
      <w:r>
        <w:instrText>h</w:instrText>
      </w:r>
      <w:r>
        <w:fldChar w:fldCharType="separate"/>
      </w:r>
      <w:r w:rsidR="006D5E1F" w:rsidRPr="00C66119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6D5E1F" w:rsidRPr="00C66119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D0461E" w:rsidRPr="00C66119" w:rsidRDefault="00D0461E">
      <w:pPr>
        <w:rPr>
          <w:lang w:val="ru-RU"/>
        </w:rPr>
        <w:sectPr w:rsidR="00D0461E" w:rsidRPr="00C66119">
          <w:pgSz w:w="11906" w:h="16383"/>
          <w:pgMar w:top="1134" w:right="850" w:bottom="1134" w:left="1701" w:header="720" w:footer="720" w:gutter="0"/>
          <w:cols w:space="720"/>
        </w:sectPr>
      </w:pPr>
    </w:p>
    <w:p w:rsidR="00D0461E" w:rsidRPr="00C66119" w:rsidRDefault="006D5E1F">
      <w:pPr>
        <w:spacing w:after="0" w:line="264" w:lineRule="auto"/>
        <w:ind w:left="120"/>
        <w:jc w:val="both"/>
        <w:rPr>
          <w:lang w:val="ru-RU"/>
        </w:rPr>
      </w:pPr>
      <w:bookmarkStart w:id="9" w:name="block-25933799"/>
      <w:bookmarkEnd w:id="6"/>
      <w:r w:rsidRPr="00C6611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0461E" w:rsidRPr="00C66119" w:rsidRDefault="00D0461E">
      <w:pPr>
        <w:spacing w:after="0" w:line="264" w:lineRule="auto"/>
        <w:ind w:left="120"/>
        <w:jc w:val="both"/>
        <w:rPr>
          <w:lang w:val="ru-RU"/>
        </w:rPr>
      </w:pP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0461E" w:rsidRPr="00C66119" w:rsidRDefault="00D0461E">
      <w:pPr>
        <w:spacing w:after="0" w:line="264" w:lineRule="auto"/>
        <w:ind w:left="120"/>
        <w:jc w:val="both"/>
        <w:rPr>
          <w:lang w:val="ru-RU"/>
        </w:rPr>
      </w:pPr>
    </w:p>
    <w:p w:rsidR="00D0461E" w:rsidRPr="00C66119" w:rsidRDefault="006D5E1F">
      <w:pPr>
        <w:spacing w:after="0" w:line="264" w:lineRule="auto"/>
        <w:ind w:left="12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461E" w:rsidRPr="00C66119" w:rsidRDefault="00D0461E">
      <w:pPr>
        <w:spacing w:after="0" w:line="264" w:lineRule="auto"/>
        <w:ind w:left="120"/>
        <w:jc w:val="both"/>
        <w:rPr>
          <w:lang w:val="ru-RU"/>
        </w:rPr>
      </w:pP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В р</w:t>
      </w:r>
      <w:r w:rsidRPr="00C66119">
        <w:rPr>
          <w:rFonts w:ascii="Times New Roman" w:hAnsi="Times New Roman"/>
          <w:color w:val="000000"/>
          <w:sz w:val="28"/>
          <w:lang w:val="ru-RU"/>
        </w:rPr>
        <w:t>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D0461E" w:rsidRDefault="006D5E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0461E" w:rsidRPr="00C66119" w:rsidRDefault="006D5E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</w:t>
      </w:r>
      <w:r w:rsidRPr="00C66119">
        <w:rPr>
          <w:rFonts w:ascii="Times New Roman" w:hAnsi="Times New Roman"/>
          <w:color w:val="000000"/>
          <w:sz w:val="28"/>
          <w:lang w:val="ru-RU"/>
        </w:rPr>
        <w:t>ка, отражающего историю и культуру страны;</w:t>
      </w:r>
    </w:p>
    <w:p w:rsidR="00D0461E" w:rsidRPr="00C66119" w:rsidRDefault="006D5E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0461E" w:rsidRPr="00C66119" w:rsidRDefault="006D5E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 xml:space="preserve">осознание своей </w:t>
      </w:r>
      <w:r w:rsidRPr="00C66119">
        <w:rPr>
          <w:rFonts w:ascii="Times New Roman" w:hAnsi="Times New Roman"/>
          <w:color w:val="000000"/>
          <w:sz w:val="28"/>
          <w:lang w:val="ru-RU"/>
        </w:rPr>
        <w:t>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0461E" w:rsidRPr="00C66119" w:rsidRDefault="006D5E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</w:t>
      </w:r>
      <w:r w:rsidRPr="00C66119">
        <w:rPr>
          <w:rFonts w:ascii="Times New Roman" w:hAnsi="Times New Roman"/>
          <w:color w:val="000000"/>
          <w:sz w:val="28"/>
          <w:lang w:val="ru-RU"/>
        </w:rPr>
        <w:t xml:space="preserve"> текстов, с которыми идёт работа на уроках русского языка;</w:t>
      </w:r>
    </w:p>
    <w:p w:rsidR="00D0461E" w:rsidRPr="00C66119" w:rsidRDefault="006D5E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</w:t>
      </w:r>
      <w:r w:rsidRPr="00C66119">
        <w:rPr>
          <w:rFonts w:ascii="Times New Roman" w:hAnsi="Times New Roman"/>
          <w:color w:val="000000"/>
          <w:sz w:val="28"/>
          <w:lang w:val="ru-RU"/>
        </w:rPr>
        <w:t>в том числе отражённых в текстах, с которыми идёт работа на уроках русского языка;</w:t>
      </w:r>
    </w:p>
    <w:p w:rsidR="00D0461E" w:rsidRDefault="006D5E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0461E" w:rsidRPr="00C66119" w:rsidRDefault="006D5E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0461E" w:rsidRPr="00C66119" w:rsidRDefault="006D5E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</w:t>
      </w:r>
      <w:r w:rsidRPr="00C66119">
        <w:rPr>
          <w:rFonts w:ascii="Times New Roman" w:hAnsi="Times New Roman"/>
          <w:color w:val="000000"/>
          <w:sz w:val="28"/>
          <w:lang w:val="ru-RU"/>
        </w:rPr>
        <w:t>енный жизненный и читательский опыт;</w:t>
      </w:r>
    </w:p>
    <w:p w:rsidR="00D0461E" w:rsidRPr="00C66119" w:rsidRDefault="006D5E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D0461E" w:rsidRPr="00C66119" w:rsidRDefault="006D5E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</w:t>
      </w:r>
      <w:r w:rsidRPr="00C66119">
        <w:rPr>
          <w:rFonts w:ascii="Times New Roman" w:hAnsi="Times New Roman"/>
          <w:color w:val="000000"/>
          <w:sz w:val="28"/>
          <w:lang w:val="ru-RU"/>
        </w:rPr>
        <w:t>еского и морального вреда другим людям (в том числе связанного с использованием недопустимых средств языка);</w:t>
      </w:r>
    </w:p>
    <w:p w:rsidR="00D0461E" w:rsidRDefault="006D5E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0461E" w:rsidRPr="00C66119" w:rsidRDefault="006D5E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восприимчивость к разным видам искусства, традициям и </w:t>
      </w:r>
      <w:r w:rsidRPr="00C66119">
        <w:rPr>
          <w:rFonts w:ascii="Times New Roman" w:hAnsi="Times New Roman"/>
          <w:color w:val="000000"/>
          <w:sz w:val="28"/>
          <w:lang w:val="ru-RU"/>
        </w:rPr>
        <w:t>творчеству своего и других народов;</w:t>
      </w:r>
    </w:p>
    <w:p w:rsidR="00D0461E" w:rsidRPr="00C66119" w:rsidRDefault="006D5E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0461E" w:rsidRPr="00C66119" w:rsidRDefault="006D5E1F">
      <w:pPr>
        <w:spacing w:after="0" w:line="264" w:lineRule="auto"/>
        <w:ind w:left="12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66119">
        <w:rPr>
          <w:rFonts w:ascii="Times New Roman" w:hAnsi="Times New Roman"/>
          <w:color w:val="000000"/>
          <w:sz w:val="28"/>
          <w:lang w:val="ru-RU"/>
        </w:rPr>
        <w:t>:</w:t>
      </w:r>
    </w:p>
    <w:p w:rsidR="00D0461E" w:rsidRPr="00C66119" w:rsidRDefault="006D5E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соблюдение прави</w:t>
      </w:r>
      <w:r w:rsidRPr="00C66119">
        <w:rPr>
          <w:rFonts w:ascii="Times New Roman" w:hAnsi="Times New Roman"/>
          <w:color w:val="000000"/>
          <w:sz w:val="28"/>
          <w:lang w:val="ru-RU"/>
        </w:rPr>
        <w:t>л безопасного поиска в информационной среде дополнительной информации в процессе языкового образования;</w:t>
      </w:r>
    </w:p>
    <w:p w:rsidR="00D0461E" w:rsidRPr="00C66119" w:rsidRDefault="006D5E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</w:t>
      </w:r>
      <w:r w:rsidRPr="00C66119">
        <w:rPr>
          <w:rFonts w:ascii="Times New Roman" w:hAnsi="Times New Roman"/>
          <w:color w:val="000000"/>
          <w:sz w:val="28"/>
          <w:lang w:val="ru-RU"/>
        </w:rPr>
        <w:t>тикета и правил общения;</w:t>
      </w:r>
    </w:p>
    <w:p w:rsidR="00D0461E" w:rsidRDefault="006D5E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0461E" w:rsidRPr="00C66119" w:rsidRDefault="006D5E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</w:t>
      </w:r>
      <w:r w:rsidRPr="00C66119">
        <w:rPr>
          <w:rFonts w:ascii="Times New Roman" w:hAnsi="Times New Roman"/>
          <w:color w:val="000000"/>
          <w:sz w:val="28"/>
          <w:lang w:val="ru-RU"/>
        </w:rPr>
        <w:t>меров из текстов, с которыми идёт работа на уроках русского языка;</w:t>
      </w:r>
    </w:p>
    <w:p w:rsidR="00D0461E" w:rsidRDefault="006D5E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0461E" w:rsidRPr="00C66119" w:rsidRDefault="006D5E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D0461E" w:rsidRPr="00C66119" w:rsidRDefault="006D5E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D0461E" w:rsidRDefault="006D5E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D0461E" w:rsidRPr="00C66119" w:rsidRDefault="006D5E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первоначальные пр</w:t>
      </w:r>
      <w:r w:rsidRPr="00C66119">
        <w:rPr>
          <w:rFonts w:ascii="Times New Roman" w:hAnsi="Times New Roman"/>
          <w:color w:val="000000"/>
          <w:sz w:val="28"/>
          <w:lang w:val="ru-RU"/>
        </w:rPr>
        <w:t>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0461E" w:rsidRPr="00C66119" w:rsidRDefault="006D5E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</w:t>
      </w:r>
      <w:r w:rsidRPr="00C66119">
        <w:rPr>
          <w:rFonts w:ascii="Times New Roman" w:hAnsi="Times New Roman"/>
          <w:color w:val="000000"/>
          <w:sz w:val="28"/>
          <w:lang w:val="ru-RU"/>
        </w:rPr>
        <w:t>ом числе познавательный интерес к изучению русского языка, активность и самостоятельность в его познании.</w:t>
      </w:r>
    </w:p>
    <w:p w:rsidR="00D0461E" w:rsidRPr="00C66119" w:rsidRDefault="00D0461E">
      <w:pPr>
        <w:spacing w:after="0" w:line="264" w:lineRule="auto"/>
        <w:ind w:left="120"/>
        <w:jc w:val="both"/>
        <w:rPr>
          <w:lang w:val="ru-RU"/>
        </w:rPr>
      </w:pPr>
    </w:p>
    <w:p w:rsidR="00D0461E" w:rsidRPr="00C66119" w:rsidRDefault="006D5E1F">
      <w:pPr>
        <w:spacing w:after="0" w:line="264" w:lineRule="auto"/>
        <w:ind w:left="12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0461E" w:rsidRPr="00C66119" w:rsidRDefault="00D0461E">
      <w:pPr>
        <w:spacing w:after="0" w:line="264" w:lineRule="auto"/>
        <w:ind w:left="120"/>
        <w:jc w:val="both"/>
        <w:rPr>
          <w:lang w:val="ru-RU"/>
        </w:rPr>
      </w:pP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</w:t>
      </w:r>
      <w:r w:rsidRPr="00C66119">
        <w:rPr>
          <w:rFonts w:ascii="Times New Roman" w:hAnsi="Times New Roman"/>
          <w:color w:val="000000"/>
          <w:sz w:val="28"/>
          <w:lang w:val="ru-RU"/>
        </w:rPr>
        <w:t xml:space="preserve">ные </w:t>
      </w:r>
      <w:r w:rsidRPr="00C661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6611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</w:t>
      </w:r>
      <w:r w:rsidRPr="00C66119">
        <w:rPr>
          <w:rFonts w:ascii="Times New Roman" w:hAnsi="Times New Roman"/>
          <w:b/>
          <w:color w:val="000000"/>
          <w:sz w:val="28"/>
          <w:lang w:val="ru-RU"/>
        </w:rPr>
        <w:t>ерсальных учебных действий</w:t>
      </w:r>
      <w:r w:rsidRPr="00C66119">
        <w:rPr>
          <w:rFonts w:ascii="Times New Roman" w:hAnsi="Times New Roman"/>
          <w:color w:val="000000"/>
          <w:sz w:val="28"/>
          <w:lang w:val="ru-RU"/>
        </w:rPr>
        <w:t>:</w:t>
      </w:r>
    </w:p>
    <w:p w:rsidR="00D0461E" w:rsidRPr="00C66119" w:rsidRDefault="006D5E1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</w:t>
      </w:r>
      <w:r w:rsidRPr="00C66119">
        <w:rPr>
          <w:rFonts w:ascii="Times New Roman" w:hAnsi="Times New Roman"/>
          <w:color w:val="000000"/>
          <w:sz w:val="28"/>
          <w:lang w:val="ru-RU"/>
        </w:rPr>
        <w:t>аналогии языковых единиц;</w:t>
      </w:r>
    </w:p>
    <w:p w:rsidR="00D0461E" w:rsidRPr="00C66119" w:rsidRDefault="006D5E1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D0461E" w:rsidRPr="00C66119" w:rsidRDefault="006D5E1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0461E" w:rsidRPr="00C66119" w:rsidRDefault="006D5E1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находить в языковом</w:t>
      </w:r>
      <w:r w:rsidRPr="00C66119">
        <w:rPr>
          <w:rFonts w:ascii="Times New Roman" w:hAnsi="Times New Roman"/>
          <w:color w:val="000000"/>
          <w:sz w:val="28"/>
          <w:lang w:val="ru-RU"/>
        </w:rPr>
        <w:t xml:space="preserve">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0461E" w:rsidRPr="00C66119" w:rsidRDefault="006D5E1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выявлять недостаток инфо</w:t>
      </w:r>
      <w:r w:rsidRPr="00C66119">
        <w:rPr>
          <w:rFonts w:ascii="Times New Roman" w:hAnsi="Times New Roman"/>
          <w:color w:val="000000"/>
          <w:sz w:val="28"/>
          <w:lang w:val="ru-RU"/>
        </w:rPr>
        <w:t>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0461E" w:rsidRPr="00C66119" w:rsidRDefault="006D5E1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У обучающегося буд</w:t>
      </w:r>
      <w:r w:rsidRPr="00C66119">
        <w:rPr>
          <w:rFonts w:ascii="Times New Roman" w:hAnsi="Times New Roman"/>
          <w:color w:val="000000"/>
          <w:sz w:val="28"/>
          <w:lang w:val="ru-RU"/>
        </w:rPr>
        <w:t xml:space="preserve">ут сформированы следующие </w:t>
      </w:r>
      <w:r w:rsidRPr="00C6611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66119">
        <w:rPr>
          <w:rFonts w:ascii="Times New Roman" w:hAnsi="Times New Roman"/>
          <w:color w:val="000000"/>
          <w:sz w:val="28"/>
          <w:lang w:val="ru-RU"/>
        </w:rPr>
        <w:t>:</w:t>
      </w:r>
    </w:p>
    <w:p w:rsidR="00D0461E" w:rsidRPr="00C66119" w:rsidRDefault="006D5E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0461E" w:rsidRPr="00C66119" w:rsidRDefault="006D5E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</w:t>
      </w:r>
      <w:r w:rsidRPr="00C66119">
        <w:rPr>
          <w:rFonts w:ascii="Times New Roman" w:hAnsi="Times New Roman"/>
          <w:color w:val="000000"/>
          <w:sz w:val="28"/>
          <w:lang w:val="ru-RU"/>
        </w:rPr>
        <w:t xml:space="preserve"> задания, выбирать наиболее целесообразный (на основе предложенных критериев);</w:t>
      </w:r>
    </w:p>
    <w:p w:rsidR="00D0461E" w:rsidRPr="00C66119" w:rsidRDefault="006D5E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D0461E" w:rsidRPr="00C66119" w:rsidRDefault="006D5E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</w:t>
      </w:r>
      <w:r w:rsidRPr="00C66119">
        <w:rPr>
          <w:rFonts w:ascii="Times New Roman" w:hAnsi="Times New Roman"/>
          <w:color w:val="000000"/>
          <w:sz w:val="28"/>
          <w:lang w:val="ru-RU"/>
        </w:rPr>
        <w:t xml:space="preserve">ствами на основе результатов проведённого наблюдения за языковым материалом (классификации, сравнения, исследования); </w:t>
      </w:r>
      <w:r w:rsidRPr="00C6611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D0461E" w:rsidRPr="00C66119" w:rsidRDefault="006D5E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</w:t>
      </w:r>
      <w:r w:rsidRPr="00C66119">
        <w:rPr>
          <w:rFonts w:ascii="Times New Roman" w:hAnsi="Times New Roman"/>
          <w:color w:val="000000"/>
          <w:sz w:val="28"/>
          <w:lang w:val="ru-RU"/>
        </w:rPr>
        <w:t xml:space="preserve"> событий и их последствия в аналогичных или сходных ситуациях.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6611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C66119">
        <w:rPr>
          <w:rFonts w:ascii="Times New Roman" w:hAnsi="Times New Roman"/>
          <w:color w:val="000000"/>
          <w:sz w:val="28"/>
          <w:lang w:val="ru-RU"/>
        </w:rPr>
        <w:t>:</w:t>
      </w:r>
    </w:p>
    <w:p w:rsidR="00D0461E" w:rsidRPr="00C66119" w:rsidRDefault="006D5E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</w:t>
      </w:r>
      <w:r w:rsidRPr="00C66119">
        <w:rPr>
          <w:rFonts w:ascii="Times New Roman" w:hAnsi="Times New Roman"/>
          <w:color w:val="000000"/>
          <w:sz w:val="28"/>
          <w:lang w:val="ru-RU"/>
        </w:rPr>
        <w:t>учения запрашиваемой информации, для уточнения;</w:t>
      </w:r>
    </w:p>
    <w:p w:rsidR="00D0461E" w:rsidRPr="00C66119" w:rsidRDefault="006D5E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0461E" w:rsidRPr="00C66119" w:rsidRDefault="006D5E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</w:t>
      </w:r>
      <w:r w:rsidRPr="00C66119">
        <w:rPr>
          <w:rFonts w:ascii="Times New Roman" w:hAnsi="Times New Roman"/>
          <w:color w:val="000000"/>
          <w:sz w:val="28"/>
          <w:lang w:val="ru-RU"/>
        </w:rPr>
        <w:t>основании предложенного учителем способа её проверки (обращаясь к словарям, справочникам, учебнику);</w:t>
      </w:r>
    </w:p>
    <w:p w:rsidR="00D0461E" w:rsidRPr="00C66119" w:rsidRDefault="006D5E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</w:t>
      </w:r>
      <w:r w:rsidRPr="00C66119">
        <w:rPr>
          <w:rFonts w:ascii="Times New Roman" w:hAnsi="Times New Roman"/>
          <w:color w:val="000000"/>
          <w:sz w:val="28"/>
          <w:lang w:val="ru-RU"/>
        </w:rPr>
        <w:t>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0461E" w:rsidRPr="00C66119" w:rsidRDefault="006D5E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</w:t>
      </w:r>
      <w:r w:rsidRPr="00C66119">
        <w:rPr>
          <w:rFonts w:ascii="Times New Roman" w:hAnsi="Times New Roman"/>
          <w:color w:val="000000"/>
          <w:sz w:val="28"/>
          <w:lang w:val="ru-RU"/>
        </w:rPr>
        <w:t>й задачей;</w:t>
      </w:r>
    </w:p>
    <w:p w:rsidR="00D0461E" w:rsidRPr="00C66119" w:rsidRDefault="006D5E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66119">
        <w:rPr>
          <w:rFonts w:ascii="Times New Roman" w:hAnsi="Times New Roman"/>
          <w:b/>
          <w:color w:val="000000"/>
          <w:sz w:val="28"/>
          <w:lang w:val="ru-RU"/>
        </w:rPr>
        <w:t xml:space="preserve">общения как часть коммуникативных </w:t>
      </w:r>
      <w:r w:rsidRPr="00C66119">
        <w:rPr>
          <w:rFonts w:ascii="Times New Roman" w:hAnsi="Times New Roman"/>
          <w:b/>
          <w:color w:val="000000"/>
          <w:sz w:val="28"/>
          <w:lang w:val="ru-RU"/>
        </w:rPr>
        <w:t>универсальных учебных действий</w:t>
      </w:r>
      <w:r w:rsidRPr="00C66119">
        <w:rPr>
          <w:rFonts w:ascii="Times New Roman" w:hAnsi="Times New Roman"/>
          <w:color w:val="000000"/>
          <w:sz w:val="28"/>
          <w:lang w:val="ru-RU"/>
        </w:rPr>
        <w:t>:</w:t>
      </w:r>
    </w:p>
    <w:p w:rsidR="00D0461E" w:rsidRPr="00C66119" w:rsidRDefault="006D5E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0461E" w:rsidRPr="00C66119" w:rsidRDefault="006D5E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0461E" w:rsidRPr="00C66119" w:rsidRDefault="006D5E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 xml:space="preserve">признавать </w:t>
      </w:r>
      <w:r w:rsidRPr="00C66119">
        <w:rPr>
          <w:rFonts w:ascii="Times New Roman" w:hAnsi="Times New Roman"/>
          <w:color w:val="000000"/>
          <w:sz w:val="28"/>
          <w:lang w:val="ru-RU"/>
        </w:rPr>
        <w:t>возможность существования разных точек зрения;</w:t>
      </w:r>
    </w:p>
    <w:p w:rsidR="00D0461E" w:rsidRPr="00C66119" w:rsidRDefault="006D5E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0461E" w:rsidRPr="00C66119" w:rsidRDefault="006D5E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0461E" w:rsidRPr="00C66119" w:rsidRDefault="006D5E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</w:t>
      </w:r>
      <w:r w:rsidRPr="00C66119">
        <w:rPr>
          <w:rFonts w:ascii="Times New Roman" w:hAnsi="Times New Roman"/>
          <w:color w:val="000000"/>
          <w:sz w:val="28"/>
          <w:lang w:val="ru-RU"/>
        </w:rPr>
        <w:t>вии с речевой ситуацией;</w:t>
      </w:r>
    </w:p>
    <w:p w:rsidR="00D0461E" w:rsidRPr="00C66119" w:rsidRDefault="006D5E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D0461E" w:rsidRPr="00C66119" w:rsidRDefault="006D5E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</w:t>
      </w:r>
      <w:r w:rsidRPr="00C66119">
        <w:rPr>
          <w:rFonts w:ascii="Times New Roman" w:hAnsi="Times New Roman"/>
          <w:color w:val="000000"/>
          <w:sz w:val="28"/>
          <w:lang w:val="ru-RU"/>
        </w:rPr>
        <w:t>упления.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66119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66119">
        <w:rPr>
          <w:rFonts w:ascii="Times New Roman" w:hAnsi="Times New Roman"/>
          <w:color w:val="000000"/>
          <w:sz w:val="28"/>
          <w:lang w:val="ru-RU"/>
        </w:rPr>
        <w:t>:</w:t>
      </w:r>
    </w:p>
    <w:p w:rsidR="00D0461E" w:rsidRPr="00C66119" w:rsidRDefault="006D5E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0461E" w:rsidRDefault="006D5E1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У</w:t>
      </w:r>
      <w:r w:rsidRPr="00C6611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умения </w:t>
      </w:r>
      <w:r w:rsidRPr="00C66119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66119">
        <w:rPr>
          <w:rFonts w:ascii="Times New Roman" w:hAnsi="Times New Roman"/>
          <w:color w:val="000000"/>
          <w:sz w:val="28"/>
          <w:lang w:val="ru-RU"/>
        </w:rPr>
        <w:t>:</w:t>
      </w:r>
    </w:p>
    <w:p w:rsidR="00D0461E" w:rsidRPr="00C66119" w:rsidRDefault="006D5E1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0461E" w:rsidRPr="00C66119" w:rsidRDefault="006D5E1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</w:t>
      </w:r>
      <w:r w:rsidRPr="00C66119">
        <w:rPr>
          <w:rFonts w:ascii="Times New Roman" w:hAnsi="Times New Roman"/>
          <w:color w:val="000000"/>
          <w:sz w:val="28"/>
          <w:lang w:val="ru-RU"/>
        </w:rPr>
        <w:t xml:space="preserve"> ошибок;</w:t>
      </w:r>
    </w:p>
    <w:p w:rsidR="00D0461E" w:rsidRPr="00C66119" w:rsidRDefault="006D5E1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0461E" w:rsidRPr="00C66119" w:rsidRDefault="006D5E1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0461E" w:rsidRPr="00C66119" w:rsidRDefault="006D5E1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сравниват</w:t>
      </w:r>
      <w:r w:rsidRPr="00C66119">
        <w:rPr>
          <w:rFonts w:ascii="Times New Roman" w:hAnsi="Times New Roman"/>
          <w:color w:val="000000"/>
          <w:sz w:val="28"/>
          <w:lang w:val="ru-RU"/>
        </w:rPr>
        <w:t>ь результаты своей деятельности и деятельности одноклассников, объективно оценивать их по предложенным критериям.</w:t>
      </w:r>
    </w:p>
    <w:p w:rsidR="00D0461E" w:rsidRPr="00C66119" w:rsidRDefault="006D5E1F">
      <w:pPr>
        <w:spacing w:after="0" w:line="264" w:lineRule="auto"/>
        <w:ind w:firstLine="60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6611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D0461E" w:rsidRPr="00C66119" w:rsidRDefault="006D5E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</w:t>
      </w:r>
      <w:r w:rsidRPr="00C66119">
        <w:rPr>
          <w:rFonts w:ascii="Times New Roman" w:hAnsi="Times New Roman"/>
          <w:color w:val="000000"/>
          <w:sz w:val="28"/>
          <w:lang w:val="ru-RU"/>
        </w:rPr>
        <w:t>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0461E" w:rsidRPr="00C66119" w:rsidRDefault="006D5E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</w:t>
      </w:r>
      <w:r w:rsidRPr="00C66119">
        <w:rPr>
          <w:rFonts w:ascii="Times New Roman" w:hAnsi="Times New Roman"/>
          <w:color w:val="000000"/>
          <w:sz w:val="28"/>
          <w:lang w:val="ru-RU"/>
        </w:rPr>
        <w:t>: распределять роли, договариваться, обсуждать процесс и результат совместной работы;</w:t>
      </w:r>
    </w:p>
    <w:p w:rsidR="00D0461E" w:rsidRPr="00C66119" w:rsidRDefault="006D5E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0461E" w:rsidRPr="00C66119" w:rsidRDefault="006D5E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0461E" w:rsidRPr="00C66119" w:rsidRDefault="006D5E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оценивать свой вклад в об</w:t>
      </w:r>
      <w:r w:rsidRPr="00C66119">
        <w:rPr>
          <w:rFonts w:ascii="Times New Roman" w:hAnsi="Times New Roman"/>
          <w:color w:val="000000"/>
          <w:sz w:val="28"/>
          <w:lang w:val="ru-RU"/>
        </w:rPr>
        <w:t>щий результат;</w:t>
      </w:r>
    </w:p>
    <w:p w:rsidR="00D0461E" w:rsidRPr="00C66119" w:rsidRDefault="006D5E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D0461E" w:rsidRPr="00C66119" w:rsidRDefault="00D0461E">
      <w:pPr>
        <w:spacing w:after="0" w:line="264" w:lineRule="auto"/>
        <w:ind w:left="120"/>
        <w:jc w:val="both"/>
        <w:rPr>
          <w:lang w:val="ru-RU"/>
        </w:rPr>
      </w:pPr>
    </w:p>
    <w:p w:rsidR="00D0461E" w:rsidRPr="00C66119" w:rsidRDefault="006D5E1F">
      <w:pPr>
        <w:spacing w:after="0" w:line="264" w:lineRule="auto"/>
        <w:ind w:left="12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461E" w:rsidRPr="00C66119" w:rsidRDefault="00D0461E">
      <w:pPr>
        <w:spacing w:after="0" w:line="264" w:lineRule="auto"/>
        <w:ind w:left="120"/>
        <w:jc w:val="both"/>
        <w:rPr>
          <w:lang w:val="ru-RU"/>
        </w:rPr>
      </w:pPr>
    </w:p>
    <w:p w:rsidR="00D0461E" w:rsidRPr="00C66119" w:rsidRDefault="006D5E1F">
      <w:pPr>
        <w:spacing w:after="0" w:line="264" w:lineRule="auto"/>
        <w:ind w:left="12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0461E" w:rsidRPr="00C66119" w:rsidRDefault="006D5E1F">
      <w:pPr>
        <w:spacing w:after="0" w:line="264" w:lineRule="auto"/>
        <w:ind w:left="12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D0461E" w:rsidRPr="00C66119" w:rsidRDefault="006D5E1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D0461E" w:rsidRDefault="006D5E1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вычленять звуки </w:t>
      </w:r>
      <w:r>
        <w:rPr>
          <w:rFonts w:ascii="Times New Roman" w:hAnsi="Times New Roman"/>
          <w:color w:val="000000"/>
          <w:sz w:val="28"/>
        </w:rPr>
        <w:t>из слова;</w:t>
      </w:r>
    </w:p>
    <w:p w:rsidR="00D0461E" w:rsidRPr="00C66119" w:rsidRDefault="006D5E1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D0461E" w:rsidRPr="00C66119" w:rsidRDefault="006D5E1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D0461E" w:rsidRPr="00C66119" w:rsidRDefault="006D5E1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D0461E" w:rsidRPr="00C66119" w:rsidRDefault="006D5E1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различ</w:t>
      </w:r>
      <w:r w:rsidRPr="00C66119">
        <w:rPr>
          <w:rFonts w:ascii="Times New Roman" w:hAnsi="Times New Roman"/>
          <w:color w:val="000000"/>
          <w:sz w:val="28"/>
          <w:lang w:val="ru-RU"/>
        </w:rPr>
        <w:t>ать понятия «звук» и «буква»;</w:t>
      </w:r>
    </w:p>
    <w:p w:rsidR="00D0461E" w:rsidRPr="00C66119" w:rsidRDefault="006D5E1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0461E" w:rsidRPr="00C66119" w:rsidRDefault="006D5E1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 xml:space="preserve">обозначать на письме мягкость согласных звуков буквами е, ё, ю, я и буквой ь в конце </w:t>
      </w:r>
      <w:r w:rsidRPr="00C66119">
        <w:rPr>
          <w:rFonts w:ascii="Times New Roman" w:hAnsi="Times New Roman"/>
          <w:color w:val="000000"/>
          <w:sz w:val="28"/>
          <w:lang w:val="ru-RU"/>
        </w:rPr>
        <w:t>слова;</w:t>
      </w:r>
    </w:p>
    <w:p w:rsidR="00D0461E" w:rsidRPr="00C66119" w:rsidRDefault="006D5E1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0461E" w:rsidRPr="00C66119" w:rsidRDefault="006D5E1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 xml:space="preserve">писать аккуратным разборчивым почерком без искажений прописные и строчные буквы, соединения букв, </w:t>
      </w:r>
      <w:r w:rsidRPr="00C66119">
        <w:rPr>
          <w:rFonts w:ascii="Times New Roman" w:hAnsi="Times New Roman"/>
          <w:color w:val="000000"/>
          <w:sz w:val="28"/>
          <w:lang w:val="ru-RU"/>
        </w:rPr>
        <w:t>слова;</w:t>
      </w:r>
    </w:p>
    <w:p w:rsidR="00D0461E" w:rsidRPr="00C66119" w:rsidRDefault="006D5E1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</w:t>
      </w:r>
      <w:r w:rsidRPr="00C66119">
        <w:rPr>
          <w:rFonts w:ascii="Times New Roman" w:hAnsi="Times New Roman"/>
          <w:color w:val="000000"/>
          <w:sz w:val="28"/>
          <w:lang w:val="ru-RU"/>
        </w:rPr>
        <w:t>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</w:t>
      </w:r>
      <w:r w:rsidRPr="00C66119">
        <w:rPr>
          <w:rFonts w:ascii="Times New Roman" w:hAnsi="Times New Roman"/>
          <w:color w:val="000000"/>
          <w:sz w:val="28"/>
          <w:lang w:val="ru-RU"/>
        </w:rPr>
        <w:t>ком словаре учебника);</w:t>
      </w:r>
    </w:p>
    <w:p w:rsidR="00D0461E" w:rsidRPr="00C66119" w:rsidRDefault="006D5E1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D0461E" w:rsidRPr="00C66119" w:rsidRDefault="006D5E1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</w:t>
      </w:r>
      <w:r w:rsidRPr="00C66119">
        <w:rPr>
          <w:rFonts w:ascii="Times New Roman" w:hAnsi="Times New Roman"/>
          <w:color w:val="000000"/>
          <w:sz w:val="28"/>
          <w:lang w:val="ru-RU"/>
        </w:rPr>
        <w:t>ание которых не расходится с произношением;</w:t>
      </w:r>
    </w:p>
    <w:p w:rsidR="00D0461E" w:rsidRPr="00C66119" w:rsidRDefault="006D5E1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0461E" w:rsidRDefault="006D5E1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D0461E" w:rsidRPr="00C66119" w:rsidRDefault="006D5E1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</w:t>
      </w:r>
      <w:r w:rsidRPr="00C66119">
        <w:rPr>
          <w:rFonts w:ascii="Times New Roman" w:hAnsi="Times New Roman"/>
          <w:color w:val="000000"/>
          <w:sz w:val="28"/>
          <w:lang w:val="ru-RU"/>
        </w:rPr>
        <w:t xml:space="preserve"> конце предложения;</w:t>
      </w:r>
    </w:p>
    <w:p w:rsidR="00D0461E" w:rsidRPr="00C66119" w:rsidRDefault="006D5E1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D0461E" w:rsidRPr="00C66119" w:rsidRDefault="006D5E1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D0461E" w:rsidRPr="00C66119" w:rsidRDefault="006D5E1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D0461E" w:rsidRPr="00C66119" w:rsidRDefault="006D5E1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</w:t>
      </w:r>
      <w:r w:rsidRPr="00C66119">
        <w:rPr>
          <w:rFonts w:ascii="Times New Roman" w:hAnsi="Times New Roman"/>
          <w:color w:val="000000"/>
          <w:sz w:val="28"/>
          <w:lang w:val="ru-RU"/>
        </w:rPr>
        <w:t>ешения учебных задач.</w:t>
      </w:r>
    </w:p>
    <w:p w:rsidR="00D0461E" w:rsidRPr="00C66119" w:rsidRDefault="00D0461E">
      <w:pPr>
        <w:spacing w:after="0" w:line="264" w:lineRule="auto"/>
        <w:ind w:left="120"/>
        <w:jc w:val="both"/>
        <w:rPr>
          <w:lang w:val="ru-RU"/>
        </w:rPr>
      </w:pPr>
    </w:p>
    <w:p w:rsidR="00D0461E" w:rsidRPr="00C66119" w:rsidRDefault="006D5E1F">
      <w:pPr>
        <w:spacing w:after="0" w:line="264" w:lineRule="auto"/>
        <w:ind w:left="12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0461E" w:rsidRPr="00C66119" w:rsidRDefault="006D5E1F">
      <w:pPr>
        <w:spacing w:after="0" w:line="264" w:lineRule="auto"/>
        <w:ind w:left="12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66119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C6611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0461E" w:rsidRPr="00C66119" w:rsidRDefault="006D5E1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D0461E" w:rsidRPr="00C66119" w:rsidRDefault="006D5E1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слове по заданным параметрам: согласный парный (непарный) по твёрдости </w:t>
      </w:r>
      <w:r w:rsidRPr="00C66119">
        <w:rPr>
          <w:rFonts w:ascii="Times New Roman" w:hAnsi="Times New Roman"/>
          <w:color w:val="000000"/>
          <w:sz w:val="28"/>
          <w:lang w:val="ru-RU"/>
        </w:rPr>
        <w:t>(мягкости); согласный парный (непарный) по звонкости (глухости);</w:t>
      </w:r>
    </w:p>
    <w:p w:rsidR="00D0461E" w:rsidRPr="00C66119" w:rsidRDefault="006D5E1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D0461E" w:rsidRPr="00C66119" w:rsidRDefault="006D5E1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</w:t>
      </w:r>
      <w:r w:rsidRPr="00C66119">
        <w:rPr>
          <w:rFonts w:ascii="Times New Roman" w:hAnsi="Times New Roman"/>
          <w:color w:val="000000"/>
          <w:sz w:val="28"/>
          <w:lang w:val="ru-RU"/>
        </w:rPr>
        <w:t>нкций букв е, ё, ю, я;</w:t>
      </w:r>
    </w:p>
    <w:p w:rsidR="00D0461E" w:rsidRPr="00C66119" w:rsidRDefault="006D5E1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D0461E" w:rsidRDefault="006D5E1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D0461E" w:rsidRPr="00C66119" w:rsidRDefault="006D5E1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D0461E" w:rsidRDefault="006D5E1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D0461E" w:rsidRPr="00C66119" w:rsidRDefault="006D5E1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</w:t>
      </w:r>
      <w:r w:rsidRPr="00C66119">
        <w:rPr>
          <w:rFonts w:ascii="Times New Roman" w:hAnsi="Times New Roman"/>
          <w:color w:val="000000"/>
          <w:sz w:val="28"/>
          <w:lang w:val="ru-RU"/>
        </w:rPr>
        <w:t xml:space="preserve">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D0461E" w:rsidRPr="00C66119" w:rsidRDefault="006D5E1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D0461E" w:rsidRPr="00C66119" w:rsidRDefault="006D5E1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</w:t>
      </w:r>
      <w:r w:rsidRPr="00C66119">
        <w:rPr>
          <w:rFonts w:ascii="Times New Roman" w:hAnsi="Times New Roman"/>
          <w:color w:val="000000"/>
          <w:sz w:val="28"/>
          <w:lang w:val="ru-RU"/>
        </w:rPr>
        <w:t>ь?», «что сделать?» и другие;</w:t>
      </w:r>
    </w:p>
    <w:p w:rsidR="00D0461E" w:rsidRPr="00C66119" w:rsidRDefault="006D5E1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D0461E" w:rsidRPr="00C66119" w:rsidRDefault="006D5E1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0461E" w:rsidRPr="00C66119" w:rsidRDefault="006D5E1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</w:t>
      </w:r>
      <w:r w:rsidRPr="00C66119">
        <w:rPr>
          <w:rFonts w:ascii="Times New Roman" w:hAnsi="Times New Roman"/>
          <w:color w:val="000000"/>
          <w:sz w:val="28"/>
          <w:lang w:val="ru-RU"/>
        </w:rPr>
        <w:t>ла;</w:t>
      </w:r>
    </w:p>
    <w:p w:rsidR="00D0461E" w:rsidRPr="00C66119" w:rsidRDefault="006D5E1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C66119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</w:t>
      </w:r>
      <w:r w:rsidRPr="00C66119">
        <w:rPr>
          <w:rFonts w:ascii="Times New Roman" w:hAnsi="Times New Roman"/>
          <w:color w:val="000000"/>
          <w:sz w:val="28"/>
          <w:lang w:val="ru-RU"/>
        </w:rPr>
        <w:t>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D0461E" w:rsidRPr="00C66119" w:rsidRDefault="006D5E1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</w:t>
      </w:r>
      <w:r w:rsidRPr="00C66119">
        <w:rPr>
          <w:rFonts w:ascii="Times New Roman" w:hAnsi="Times New Roman"/>
          <w:color w:val="000000"/>
          <w:sz w:val="28"/>
          <w:lang w:val="ru-RU"/>
        </w:rPr>
        <w:t xml:space="preserve"> и предложения, тексты объёмом не более 50 слов;</w:t>
      </w:r>
    </w:p>
    <w:p w:rsidR="00D0461E" w:rsidRPr="00C66119" w:rsidRDefault="006D5E1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D0461E" w:rsidRPr="00C66119" w:rsidRDefault="006D5E1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0461E" w:rsidRPr="00C66119" w:rsidRDefault="006D5E1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пол</w:t>
      </w:r>
      <w:r w:rsidRPr="00C66119">
        <w:rPr>
          <w:rFonts w:ascii="Times New Roman" w:hAnsi="Times New Roman"/>
          <w:color w:val="000000"/>
          <w:sz w:val="28"/>
          <w:lang w:val="ru-RU"/>
        </w:rPr>
        <w:t>ьзоваться толковым, орфографическим, орфоэпическим словарями учебника;</w:t>
      </w:r>
    </w:p>
    <w:p w:rsidR="00D0461E" w:rsidRPr="00C66119" w:rsidRDefault="006D5E1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D0461E" w:rsidRPr="00C66119" w:rsidRDefault="006D5E1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формулировать п</w:t>
      </w:r>
      <w:r w:rsidRPr="00C66119">
        <w:rPr>
          <w:rFonts w:ascii="Times New Roman" w:hAnsi="Times New Roman"/>
          <w:color w:val="000000"/>
          <w:sz w:val="28"/>
          <w:lang w:val="ru-RU"/>
        </w:rPr>
        <w:t>ростые выводы на основе прочитанного (услышанного) устно и письменно (1-2 предложения);</w:t>
      </w:r>
    </w:p>
    <w:p w:rsidR="00D0461E" w:rsidRPr="00C66119" w:rsidRDefault="006D5E1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D0461E" w:rsidRPr="00C66119" w:rsidRDefault="006D5E1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D0461E" w:rsidRPr="00C66119" w:rsidRDefault="006D5E1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составлять текст из</w:t>
      </w:r>
      <w:r w:rsidRPr="00C66119">
        <w:rPr>
          <w:rFonts w:ascii="Times New Roman" w:hAnsi="Times New Roman"/>
          <w:color w:val="000000"/>
          <w:sz w:val="28"/>
          <w:lang w:val="ru-RU"/>
        </w:rPr>
        <w:t xml:space="preserve"> разрозненных предложений, частей текста;</w:t>
      </w:r>
    </w:p>
    <w:p w:rsidR="00D0461E" w:rsidRPr="00C66119" w:rsidRDefault="006D5E1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D0461E" w:rsidRPr="00C66119" w:rsidRDefault="006D5E1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D0461E" w:rsidRPr="00C66119" w:rsidRDefault="00D0461E">
      <w:pPr>
        <w:spacing w:after="0" w:line="264" w:lineRule="auto"/>
        <w:ind w:left="120"/>
        <w:jc w:val="both"/>
        <w:rPr>
          <w:lang w:val="ru-RU"/>
        </w:rPr>
      </w:pPr>
    </w:p>
    <w:p w:rsidR="00D0461E" w:rsidRPr="00C66119" w:rsidRDefault="006D5E1F">
      <w:pPr>
        <w:spacing w:after="0" w:line="264" w:lineRule="auto"/>
        <w:ind w:left="12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 xml:space="preserve">3 </w:t>
      </w:r>
      <w:r w:rsidRPr="00C66119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D0461E" w:rsidRPr="00C66119" w:rsidRDefault="006D5E1F">
      <w:pPr>
        <w:spacing w:after="0" w:line="264" w:lineRule="auto"/>
        <w:ind w:left="12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66119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C6611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0461E" w:rsidRPr="00C66119" w:rsidRDefault="006D5E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D0461E" w:rsidRPr="00C66119" w:rsidRDefault="006D5E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D0461E" w:rsidRPr="00C66119" w:rsidRDefault="006D5E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r w:rsidRPr="00C66119">
        <w:rPr>
          <w:rFonts w:ascii="Times New Roman" w:hAnsi="Times New Roman"/>
          <w:color w:val="000000"/>
          <w:sz w:val="28"/>
          <w:lang w:val="ru-RU"/>
        </w:rPr>
        <w:t>звукобуквенный анализ слова (в словах с орфограммами; без транскрибирования);</w:t>
      </w:r>
    </w:p>
    <w:p w:rsidR="00D0461E" w:rsidRPr="00C66119" w:rsidRDefault="006D5E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</w:t>
      </w:r>
      <w:r w:rsidRPr="00C66119">
        <w:rPr>
          <w:rFonts w:ascii="Times New Roman" w:hAnsi="Times New Roman"/>
          <w:color w:val="000000"/>
          <w:sz w:val="28"/>
          <w:lang w:val="ru-RU"/>
        </w:rPr>
        <w:t>овах с разделительными ь, ъ, в словах с непроизносимыми согласными;</w:t>
      </w:r>
    </w:p>
    <w:p w:rsidR="00D0461E" w:rsidRPr="00C66119" w:rsidRDefault="006D5E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D0461E" w:rsidRPr="00C66119" w:rsidRDefault="006D5E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н</w:t>
      </w:r>
      <w:r w:rsidRPr="00C66119">
        <w:rPr>
          <w:rFonts w:ascii="Times New Roman" w:hAnsi="Times New Roman"/>
          <w:color w:val="000000"/>
          <w:sz w:val="28"/>
          <w:lang w:val="ru-RU"/>
        </w:rPr>
        <w:t>аходить в словах с однозначно выделяемыми морфемами окончание, корень, приставку, суффикс;</w:t>
      </w:r>
    </w:p>
    <w:p w:rsidR="00D0461E" w:rsidRPr="00C66119" w:rsidRDefault="006D5E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D0461E" w:rsidRPr="00C66119" w:rsidRDefault="006D5E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</w:t>
      </w:r>
      <w:r w:rsidRPr="00C66119">
        <w:rPr>
          <w:rFonts w:ascii="Times New Roman" w:hAnsi="Times New Roman"/>
          <w:color w:val="000000"/>
          <w:sz w:val="28"/>
          <w:lang w:val="ru-RU"/>
        </w:rPr>
        <w:t>м значении (простые случаи);</w:t>
      </w:r>
    </w:p>
    <w:p w:rsidR="00D0461E" w:rsidRPr="00C66119" w:rsidRDefault="006D5E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D0461E" w:rsidRPr="00C66119" w:rsidRDefault="006D5E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D0461E" w:rsidRPr="00C66119" w:rsidRDefault="006D5E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рас</w:t>
      </w:r>
      <w:r w:rsidRPr="00C66119">
        <w:rPr>
          <w:rFonts w:ascii="Times New Roman" w:hAnsi="Times New Roman"/>
          <w:color w:val="000000"/>
          <w:sz w:val="28"/>
          <w:lang w:val="ru-RU"/>
        </w:rPr>
        <w:t>познавать имена прилагательные; определять грамматические признаки имён прилагательных: род, число, падеж;</w:t>
      </w:r>
    </w:p>
    <w:p w:rsidR="00D0461E" w:rsidRPr="00C66119" w:rsidRDefault="006D5E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D0461E" w:rsidRPr="00C66119" w:rsidRDefault="006D5E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C66119">
        <w:rPr>
          <w:rFonts w:ascii="Times New Roman" w:hAnsi="Times New Roman"/>
          <w:color w:val="000000"/>
          <w:sz w:val="28"/>
          <w:lang w:val="ru-RU"/>
        </w:rPr>
        <w:t>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</w:t>
      </w:r>
      <w:r w:rsidRPr="00C66119">
        <w:rPr>
          <w:rFonts w:ascii="Times New Roman" w:hAnsi="Times New Roman"/>
          <w:color w:val="000000"/>
          <w:sz w:val="28"/>
          <w:lang w:val="ru-RU"/>
        </w:rPr>
        <w:t>ам;</w:t>
      </w:r>
    </w:p>
    <w:p w:rsidR="00D0461E" w:rsidRPr="00C66119" w:rsidRDefault="006D5E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D0461E" w:rsidRPr="00C66119" w:rsidRDefault="006D5E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D0461E" w:rsidRDefault="006D5E1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D0461E" w:rsidRPr="00C66119" w:rsidRDefault="006D5E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0461E" w:rsidRPr="00C66119" w:rsidRDefault="006D5E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находить гл</w:t>
      </w:r>
      <w:r w:rsidRPr="00C66119">
        <w:rPr>
          <w:rFonts w:ascii="Times New Roman" w:hAnsi="Times New Roman"/>
          <w:color w:val="000000"/>
          <w:sz w:val="28"/>
          <w:lang w:val="ru-RU"/>
        </w:rPr>
        <w:t>авные и второстепенные (без деления на виды) члены предложения;</w:t>
      </w:r>
    </w:p>
    <w:p w:rsidR="00D0461E" w:rsidRPr="00C66119" w:rsidRDefault="006D5E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D0461E" w:rsidRPr="00C66119" w:rsidRDefault="006D5E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</w:t>
      </w:r>
      <w:r w:rsidRPr="00C66119">
        <w:rPr>
          <w:rFonts w:ascii="Times New Roman" w:hAnsi="Times New Roman"/>
          <w:color w:val="000000"/>
          <w:sz w:val="28"/>
          <w:lang w:val="ru-RU"/>
        </w:rPr>
        <w:t xml:space="preserve">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C66119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</w:t>
      </w:r>
      <w:r w:rsidRPr="00C66119">
        <w:rPr>
          <w:rFonts w:ascii="Times New Roman" w:hAnsi="Times New Roman"/>
          <w:color w:val="000000"/>
          <w:sz w:val="28"/>
          <w:lang w:val="ru-RU"/>
        </w:rPr>
        <w:t xml:space="preserve"> со словами;</w:t>
      </w:r>
    </w:p>
    <w:p w:rsidR="00D0461E" w:rsidRPr="00C66119" w:rsidRDefault="006D5E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D0461E" w:rsidRPr="00C66119" w:rsidRDefault="006D5E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D0461E" w:rsidRPr="00C66119" w:rsidRDefault="006D5E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0461E" w:rsidRPr="00C66119" w:rsidRDefault="006D5E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 xml:space="preserve">понимать тексты </w:t>
      </w:r>
      <w:r w:rsidRPr="00C66119">
        <w:rPr>
          <w:rFonts w:ascii="Times New Roman" w:hAnsi="Times New Roman"/>
          <w:color w:val="000000"/>
          <w:sz w:val="28"/>
          <w:lang w:val="ru-RU"/>
        </w:rPr>
        <w:t>разных типов, находить в тексте заданную информацию;</w:t>
      </w:r>
    </w:p>
    <w:p w:rsidR="00D0461E" w:rsidRPr="00C66119" w:rsidRDefault="006D5E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D0461E" w:rsidRPr="00C66119" w:rsidRDefault="006D5E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</w:t>
      </w:r>
      <w:r w:rsidRPr="00C66119">
        <w:rPr>
          <w:rFonts w:ascii="Times New Roman" w:hAnsi="Times New Roman"/>
          <w:color w:val="000000"/>
          <w:sz w:val="28"/>
          <w:lang w:val="ru-RU"/>
        </w:rPr>
        <w:t xml:space="preserve">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</w:t>
      </w:r>
      <w:r w:rsidRPr="00C66119">
        <w:rPr>
          <w:rFonts w:ascii="Times New Roman" w:hAnsi="Times New Roman"/>
          <w:color w:val="000000"/>
          <w:sz w:val="28"/>
          <w:lang w:val="ru-RU"/>
        </w:rPr>
        <w:t>кета;</w:t>
      </w:r>
    </w:p>
    <w:p w:rsidR="00D0461E" w:rsidRPr="00C66119" w:rsidRDefault="006D5E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D0461E" w:rsidRPr="00C66119" w:rsidRDefault="006D5E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D0461E" w:rsidRPr="00C66119" w:rsidRDefault="006D5E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D0461E" w:rsidRPr="00C66119" w:rsidRDefault="006D5E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</w:t>
      </w:r>
      <w:r w:rsidRPr="00C66119">
        <w:rPr>
          <w:rFonts w:ascii="Times New Roman" w:hAnsi="Times New Roman"/>
          <w:color w:val="000000"/>
          <w:sz w:val="28"/>
          <w:lang w:val="ru-RU"/>
        </w:rPr>
        <w:t>и предложений их смысловое содержание;</w:t>
      </w:r>
    </w:p>
    <w:p w:rsidR="00D0461E" w:rsidRPr="00C66119" w:rsidRDefault="006D5E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D0461E" w:rsidRPr="00C66119" w:rsidRDefault="006D5E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D0461E" w:rsidRPr="00C66119" w:rsidRDefault="006D5E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</w:t>
      </w:r>
      <w:r w:rsidRPr="00C66119">
        <w:rPr>
          <w:rFonts w:ascii="Times New Roman" w:hAnsi="Times New Roman"/>
          <w:color w:val="000000"/>
          <w:sz w:val="28"/>
          <w:lang w:val="ru-RU"/>
        </w:rPr>
        <w:t xml:space="preserve"> использовать изученные понятия в процессе решения учебных задач;</w:t>
      </w:r>
    </w:p>
    <w:p w:rsidR="00D0461E" w:rsidRPr="00C66119" w:rsidRDefault="006D5E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D0461E" w:rsidRPr="00C66119" w:rsidRDefault="00D0461E">
      <w:pPr>
        <w:spacing w:after="0" w:line="264" w:lineRule="auto"/>
        <w:ind w:left="120"/>
        <w:jc w:val="both"/>
        <w:rPr>
          <w:lang w:val="ru-RU"/>
        </w:rPr>
      </w:pPr>
    </w:p>
    <w:p w:rsidR="00D0461E" w:rsidRPr="00C66119" w:rsidRDefault="006D5E1F">
      <w:pPr>
        <w:spacing w:after="0" w:line="264" w:lineRule="auto"/>
        <w:ind w:left="120"/>
        <w:jc w:val="both"/>
        <w:rPr>
          <w:lang w:val="ru-RU"/>
        </w:rPr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0461E" w:rsidRPr="00C66119" w:rsidRDefault="006D5E1F">
      <w:pPr>
        <w:spacing w:after="0" w:line="264" w:lineRule="auto"/>
        <w:ind w:left="120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66119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C6611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0461E" w:rsidRPr="00C66119" w:rsidRDefault="00D0461E">
      <w:pPr>
        <w:spacing w:after="0" w:line="264" w:lineRule="auto"/>
        <w:ind w:left="120"/>
        <w:jc w:val="both"/>
        <w:rPr>
          <w:lang w:val="ru-RU"/>
        </w:rPr>
      </w:pPr>
    </w:p>
    <w:p w:rsidR="00D0461E" w:rsidRPr="00C66119" w:rsidRDefault="006D5E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</w:t>
      </w:r>
      <w:r w:rsidRPr="00C66119">
        <w:rPr>
          <w:rFonts w:ascii="Times New Roman" w:hAnsi="Times New Roman"/>
          <w:color w:val="000000"/>
          <w:sz w:val="28"/>
          <w:lang w:val="ru-RU"/>
        </w:rPr>
        <w:t>ерации, осознавать язык как одну из главных духовнонравственных ценностей народа;</w:t>
      </w:r>
    </w:p>
    <w:p w:rsidR="00D0461E" w:rsidRPr="00C66119" w:rsidRDefault="006D5E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D0461E" w:rsidRPr="00C66119" w:rsidRDefault="006D5E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D0461E" w:rsidRPr="00C66119" w:rsidRDefault="006D5E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lastRenderedPageBreak/>
        <w:t>осознават</w:t>
      </w:r>
      <w:r w:rsidRPr="00C66119">
        <w:rPr>
          <w:rFonts w:ascii="Times New Roman" w:hAnsi="Times New Roman"/>
          <w:color w:val="000000"/>
          <w:sz w:val="28"/>
          <w:lang w:val="ru-RU"/>
        </w:rPr>
        <w:t>ь правильную устную и письменную речь как показатель общей культуры человека;</w:t>
      </w:r>
    </w:p>
    <w:p w:rsidR="00D0461E" w:rsidRPr="00C66119" w:rsidRDefault="006D5E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D0461E" w:rsidRPr="00C66119" w:rsidRDefault="006D5E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D0461E" w:rsidRPr="00C66119" w:rsidRDefault="006D5E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вы</w:t>
      </w:r>
      <w:r w:rsidRPr="00C66119">
        <w:rPr>
          <w:rFonts w:ascii="Times New Roman" w:hAnsi="Times New Roman"/>
          <w:color w:val="000000"/>
          <w:sz w:val="28"/>
          <w:lang w:val="ru-RU"/>
        </w:rPr>
        <w:t>являть в речи слова, значение которых требует уточнения, определять значение слова по контексту;</w:t>
      </w:r>
    </w:p>
    <w:p w:rsidR="00D0461E" w:rsidRPr="00C66119" w:rsidRDefault="006D5E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D0461E" w:rsidRPr="00C66119" w:rsidRDefault="006D5E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D0461E" w:rsidRPr="00C66119" w:rsidRDefault="006D5E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</w:t>
      </w:r>
      <w:r w:rsidRPr="00C66119">
        <w:rPr>
          <w:rFonts w:ascii="Times New Roman" w:hAnsi="Times New Roman"/>
          <w:color w:val="000000"/>
          <w:sz w:val="28"/>
          <w:lang w:val="ru-RU"/>
        </w:rPr>
        <w:t>го как части речи;</w:t>
      </w:r>
    </w:p>
    <w:p w:rsidR="00D0461E" w:rsidRPr="00C66119" w:rsidRDefault="006D5E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D0461E" w:rsidRPr="00C66119" w:rsidRDefault="006D5E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</w:t>
      </w:r>
      <w:r w:rsidRPr="00C66119">
        <w:rPr>
          <w:rFonts w:ascii="Times New Roman" w:hAnsi="Times New Roman"/>
          <w:color w:val="000000"/>
          <w:sz w:val="28"/>
          <w:lang w:val="ru-RU"/>
        </w:rPr>
        <w:t>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D0461E" w:rsidRPr="00C66119" w:rsidRDefault="006D5E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C66119">
        <w:rPr>
          <w:rFonts w:ascii="Times New Roman" w:hAnsi="Times New Roman"/>
          <w:color w:val="000000"/>
          <w:sz w:val="28"/>
          <w:lang w:val="ru-RU"/>
        </w:rPr>
        <w:t>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D0461E" w:rsidRPr="00C66119" w:rsidRDefault="006D5E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D0461E" w:rsidRPr="00C66119" w:rsidRDefault="006D5E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кл</w:t>
      </w:r>
      <w:r w:rsidRPr="00C66119">
        <w:rPr>
          <w:rFonts w:ascii="Times New Roman" w:hAnsi="Times New Roman"/>
          <w:color w:val="000000"/>
          <w:sz w:val="28"/>
          <w:lang w:val="ru-RU"/>
        </w:rPr>
        <w:t>ассифицировать предложения по цели высказывания и по эмоциональной окраске;</w:t>
      </w:r>
    </w:p>
    <w:p w:rsidR="00D0461E" w:rsidRPr="00C66119" w:rsidRDefault="006D5E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D0461E" w:rsidRPr="00C66119" w:rsidRDefault="006D5E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с однородными членами; составлять предложения с однородными членами; использовать предложения </w:t>
      </w:r>
      <w:r w:rsidRPr="00C66119">
        <w:rPr>
          <w:rFonts w:ascii="Times New Roman" w:hAnsi="Times New Roman"/>
          <w:color w:val="000000"/>
          <w:sz w:val="28"/>
          <w:lang w:val="ru-RU"/>
        </w:rPr>
        <w:t>с однородными членами в речи;</w:t>
      </w:r>
    </w:p>
    <w:p w:rsidR="00D0461E" w:rsidRPr="00C66119" w:rsidRDefault="006D5E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C66119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</w:t>
      </w:r>
      <w:r w:rsidRPr="00C66119">
        <w:rPr>
          <w:rFonts w:ascii="Times New Roman" w:hAnsi="Times New Roman"/>
          <w:color w:val="000000"/>
          <w:sz w:val="28"/>
          <w:lang w:val="ru-RU"/>
        </w:rPr>
        <w:t>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D0461E" w:rsidRPr="00C66119" w:rsidRDefault="006D5E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D0461E" w:rsidRPr="00C66119" w:rsidRDefault="006D5E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</w:t>
      </w:r>
      <w:r w:rsidRPr="00C66119">
        <w:rPr>
          <w:rFonts w:ascii="Times New Roman" w:hAnsi="Times New Roman"/>
          <w:color w:val="000000"/>
          <w:sz w:val="28"/>
          <w:lang w:val="ru-RU"/>
        </w:rPr>
        <w:t xml:space="preserve"> правила;</w:t>
      </w:r>
    </w:p>
    <w:p w:rsidR="00D0461E" w:rsidRPr="00C66119" w:rsidRDefault="006D5E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</w:t>
      </w:r>
      <w:r w:rsidRPr="00C66119">
        <w:rPr>
          <w:rFonts w:ascii="Times New Roman" w:hAnsi="Times New Roman"/>
          <w:color w:val="000000"/>
          <w:sz w:val="28"/>
          <w:lang w:val="ru-RU"/>
        </w:rPr>
        <w:t>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</w:t>
      </w:r>
      <w:r w:rsidRPr="00C66119">
        <w:rPr>
          <w:rFonts w:ascii="Times New Roman" w:hAnsi="Times New Roman"/>
          <w:color w:val="000000"/>
          <w:sz w:val="28"/>
          <w:lang w:val="ru-RU"/>
        </w:rPr>
        <w:t>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D0461E" w:rsidRPr="00C66119" w:rsidRDefault="006D5E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D0461E" w:rsidRPr="00C66119" w:rsidRDefault="006D5E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пи</w:t>
      </w:r>
      <w:r w:rsidRPr="00C66119">
        <w:rPr>
          <w:rFonts w:ascii="Times New Roman" w:hAnsi="Times New Roman"/>
          <w:color w:val="000000"/>
          <w:sz w:val="28"/>
          <w:lang w:val="ru-RU"/>
        </w:rPr>
        <w:t>сать под диктовку тексты объёмом не более 80 слов с учётом изученных правил правописания;</w:t>
      </w:r>
    </w:p>
    <w:p w:rsidR="00D0461E" w:rsidRPr="00C66119" w:rsidRDefault="006D5E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D0461E" w:rsidRPr="00C66119" w:rsidRDefault="006D5E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</w:t>
      </w:r>
      <w:r w:rsidRPr="00C66119">
        <w:rPr>
          <w:rFonts w:ascii="Times New Roman" w:hAnsi="Times New Roman"/>
          <w:color w:val="000000"/>
          <w:sz w:val="28"/>
          <w:lang w:val="ru-RU"/>
        </w:rPr>
        <w:t>; выбирать адекватные языковые средства в ситуации общения;</w:t>
      </w:r>
    </w:p>
    <w:p w:rsidR="00D0461E" w:rsidRPr="00C66119" w:rsidRDefault="006D5E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D0461E" w:rsidRPr="00C66119" w:rsidRDefault="006D5E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</w:t>
      </w:r>
      <w:r w:rsidRPr="00C66119">
        <w:rPr>
          <w:rFonts w:ascii="Times New Roman" w:hAnsi="Times New Roman"/>
          <w:color w:val="000000"/>
          <w:sz w:val="28"/>
          <w:lang w:val="ru-RU"/>
        </w:rPr>
        <w:t>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D0461E" w:rsidRPr="00C66119" w:rsidRDefault="006D5E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D0461E" w:rsidRPr="00C66119" w:rsidRDefault="006D5E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корректирова</w:t>
      </w:r>
      <w:r w:rsidRPr="00C66119">
        <w:rPr>
          <w:rFonts w:ascii="Times New Roman" w:hAnsi="Times New Roman"/>
          <w:color w:val="000000"/>
          <w:sz w:val="28"/>
          <w:lang w:val="ru-RU"/>
        </w:rPr>
        <w:t>ть порядок предложений и частей текста;</w:t>
      </w:r>
    </w:p>
    <w:p w:rsidR="00D0461E" w:rsidRPr="00C66119" w:rsidRDefault="006D5E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D0461E" w:rsidRPr="00C66119" w:rsidRDefault="006D5E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D0461E" w:rsidRPr="00C66119" w:rsidRDefault="006D5E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D0461E" w:rsidRPr="00C66119" w:rsidRDefault="006D5E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D0461E" w:rsidRPr="00C66119" w:rsidRDefault="006D5E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</w:t>
      </w:r>
      <w:r w:rsidRPr="00C66119">
        <w:rPr>
          <w:rFonts w:ascii="Times New Roman" w:hAnsi="Times New Roman"/>
          <w:color w:val="000000"/>
          <w:sz w:val="28"/>
          <w:lang w:val="ru-RU"/>
        </w:rPr>
        <w:t>ответствии с поставленной задачей;</w:t>
      </w:r>
    </w:p>
    <w:p w:rsidR="00D0461E" w:rsidRPr="00C66119" w:rsidRDefault="006D5E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D0461E" w:rsidRPr="00C66119" w:rsidRDefault="006D5E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6119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D0461E" w:rsidRPr="00C66119" w:rsidRDefault="00D0461E">
      <w:pPr>
        <w:rPr>
          <w:lang w:val="ru-RU"/>
        </w:rPr>
        <w:sectPr w:rsidR="00D0461E" w:rsidRPr="00C66119">
          <w:pgSz w:w="11906" w:h="16383"/>
          <w:pgMar w:top="1134" w:right="850" w:bottom="1134" w:left="1701" w:header="720" w:footer="720" w:gutter="0"/>
          <w:cols w:space="720"/>
        </w:sectPr>
      </w:pPr>
    </w:p>
    <w:p w:rsidR="00D0461E" w:rsidRDefault="006D5E1F">
      <w:pPr>
        <w:spacing w:after="0"/>
        <w:ind w:left="120"/>
      </w:pPr>
      <w:bookmarkStart w:id="10" w:name="block-25933800"/>
      <w:bookmarkEnd w:id="9"/>
      <w:r w:rsidRPr="00C661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461E" w:rsidRDefault="006D5E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D0461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61E" w:rsidRDefault="00D046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61E" w:rsidRDefault="00D0461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61E" w:rsidRDefault="00D0461E"/>
        </w:tc>
      </w:tr>
      <w:tr w:rsidR="00D046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D046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61E" w:rsidRDefault="00D0461E"/>
        </w:tc>
      </w:tr>
      <w:tr w:rsidR="00D046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D046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61E" w:rsidRDefault="00D0461E"/>
        </w:tc>
      </w:tr>
      <w:tr w:rsidR="00D046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461E" w:rsidRDefault="00D0461E"/>
        </w:tc>
      </w:tr>
    </w:tbl>
    <w:p w:rsidR="00D0461E" w:rsidRDefault="00D0461E">
      <w:pPr>
        <w:sectPr w:rsidR="00D046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61E" w:rsidRDefault="006D5E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0461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61E" w:rsidRDefault="00D046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61E" w:rsidRDefault="00D0461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61E" w:rsidRDefault="00D0461E"/>
        </w:tc>
      </w:tr>
      <w:tr w:rsidR="00D046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61E" w:rsidRDefault="00D0461E"/>
        </w:tc>
      </w:tr>
    </w:tbl>
    <w:p w:rsidR="00D0461E" w:rsidRDefault="00D0461E">
      <w:pPr>
        <w:sectPr w:rsidR="00D046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61E" w:rsidRDefault="006D5E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0461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61E" w:rsidRDefault="00D046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61E" w:rsidRDefault="00D0461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61E" w:rsidRDefault="00D0461E"/>
        </w:tc>
      </w:tr>
      <w:tr w:rsidR="00D0461E" w:rsidRPr="00C661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61E" w:rsidRDefault="00D0461E"/>
        </w:tc>
      </w:tr>
    </w:tbl>
    <w:p w:rsidR="00D0461E" w:rsidRDefault="00D0461E">
      <w:pPr>
        <w:sectPr w:rsidR="00D046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61E" w:rsidRDefault="006D5E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0461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61E" w:rsidRDefault="00D046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61E" w:rsidRDefault="00D0461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61E" w:rsidRDefault="00D0461E"/>
        </w:tc>
      </w:tr>
      <w:tr w:rsidR="00D0461E" w:rsidRPr="00C661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461E" w:rsidRDefault="00D0461E"/>
        </w:tc>
      </w:tr>
    </w:tbl>
    <w:p w:rsidR="00D0461E" w:rsidRPr="00C66119" w:rsidRDefault="00D0461E">
      <w:pPr>
        <w:rPr>
          <w:lang w:val="ru-RU"/>
        </w:rPr>
        <w:sectPr w:rsidR="00D0461E" w:rsidRPr="00C661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61E" w:rsidRPr="00C66119" w:rsidRDefault="00D0461E">
      <w:pPr>
        <w:rPr>
          <w:lang w:val="ru-RU"/>
        </w:rPr>
        <w:sectPr w:rsidR="00D0461E" w:rsidRPr="00C661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61E" w:rsidRDefault="006D5E1F" w:rsidP="00C66119">
      <w:pPr>
        <w:spacing w:after="0"/>
      </w:pPr>
      <w:bookmarkStart w:id="11" w:name="block-25933803"/>
      <w:bookmarkEnd w:id="10"/>
      <w:r w:rsidRPr="00C661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D0461E" w:rsidRDefault="006D5E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D0461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61E" w:rsidRDefault="00D046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61E" w:rsidRDefault="00D0461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61E" w:rsidRDefault="00D046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61E" w:rsidRDefault="00D0461E"/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предложения из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особенности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Э,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Ф,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слов.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небольших устных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деформированного текста. Когда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чк, чн. Объяснительное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Прописная буква в именах собственных: в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61E" w:rsidRDefault="00D0461E"/>
        </w:tc>
      </w:tr>
    </w:tbl>
    <w:p w:rsidR="00D0461E" w:rsidRDefault="00D0461E">
      <w:pPr>
        <w:sectPr w:rsidR="00D046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61E" w:rsidRDefault="006D5E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D0461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61E" w:rsidRDefault="00D046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61E" w:rsidRDefault="00D0461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61E" w:rsidRDefault="00D046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61E" w:rsidRDefault="00D0461E"/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речи одного из слов предложения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работаем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однокоренных (родственных) слов.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Перенос слов по слогам: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различаем звуки и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тренинг "Слог. Перенос слов" с использованием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звонкости - глухости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правописания слов с орфограммами в значимых частях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имена, фамилии, отчества людей, клички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на изученные правила (орфограммы корня, прописная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суффиксов имён существительных; правописание парных по глухости-звонкости согласны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61E" w:rsidRDefault="00D0461E"/>
        </w:tc>
      </w:tr>
    </w:tbl>
    <w:p w:rsidR="00D0461E" w:rsidRDefault="00D0461E">
      <w:pPr>
        <w:sectPr w:rsidR="00D046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61E" w:rsidRDefault="006D5E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D0461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61E" w:rsidRDefault="00D046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61E" w:rsidRDefault="00D0461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61E" w:rsidRDefault="00D046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61E" w:rsidRDefault="00D0461E"/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начатой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Сочинение по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тельного текста по вопросам или коллективно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в словах с однозначно выделяемыми морфемами окончания, корня,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повествовательного текста с опорой на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составлять план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орфограмм, вызывающих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одушевлённые и неодушевлённые. Подробное изложение по самостоятельно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Падеж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существительных 3-го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(безударные гласные в падежных окончаниях имён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окончаний имён прилагательных в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окончаний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подробное изложение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текста с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61E" w:rsidRDefault="00D0461E"/>
        </w:tc>
      </w:tr>
    </w:tbl>
    <w:p w:rsidR="00D0461E" w:rsidRDefault="00D0461E">
      <w:pPr>
        <w:sectPr w:rsidR="00D046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61E" w:rsidRDefault="006D5E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D0461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61E" w:rsidRDefault="00D046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61E" w:rsidRDefault="00D0461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61E" w:rsidRDefault="00D046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61E" w:rsidRDefault="00D0461E"/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высказывания: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слов в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 без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однородными членами,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«и», «а», «но» в простых и сложных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сложном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Слово </w:t>
            </w:r>
            <w:r>
              <w:rPr>
                <w:rFonts w:ascii="Times New Roman" w:hAnsi="Times New Roman"/>
                <w:color w:val="000000"/>
                <w:sz w:val="24"/>
              </w:rPr>
              <w:t>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Обобщение: самостоятельные и служебные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дательном и предложном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имён прилагательных: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"Использование местоимений для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поздравительную открытку, объявление. Письмо. Написание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Спряжение глаголов: изменение по лицам и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в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трудные случаи написания безударных личных окончаний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сочинение-рассуждение на тему.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окончания глаголов: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устный пересказ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61E" w:rsidRPr="00C66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61E" w:rsidRDefault="00D0461E"/>
        </w:tc>
      </w:tr>
    </w:tbl>
    <w:p w:rsidR="00D0461E" w:rsidRDefault="00D0461E">
      <w:pPr>
        <w:sectPr w:rsidR="00D046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61E" w:rsidRDefault="00D0461E">
      <w:pPr>
        <w:sectPr w:rsidR="00D046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61E" w:rsidRPr="00C66119" w:rsidRDefault="006D5E1F">
      <w:pPr>
        <w:spacing w:after="0"/>
        <w:ind w:left="120"/>
        <w:rPr>
          <w:lang w:val="ru-RU"/>
        </w:rPr>
      </w:pPr>
      <w:bookmarkStart w:id="12" w:name="block-25933796"/>
      <w:bookmarkEnd w:id="11"/>
      <w:r w:rsidRPr="00C661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D0461E" w:rsidRDefault="006D5E1F">
      <w:pPr>
        <w:spacing w:after="0"/>
        <w:ind w:left="120"/>
      </w:pPr>
      <w:r w:rsidRPr="00C661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D0461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61E" w:rsidRDefault="00D046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61E" w:rsidRDefault="00D0461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61E" w:rsidRDefault="00D046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61E" w:rsidRDefault="00D0461E"/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первые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Ориентируемся на рабочей </w:t>
            </w:r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Сравниваем начертания изученных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со звуковыми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Обобщаем знания о согласных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правильно записать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письмо под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связи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ударные и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61E" w:rsidRDefault="00D0461E"/>
        </w:tc>
      </w:tr>
    </w:tbl>
    <w:p w:rsidR="00D0461E" w:rsidRDefault="00D0461E">
      <w:pPr>
        <w:sectPr w:rsidR="00D046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61E" w:rsidRDefault="006D5E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D0461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61E" w:rsidRDefault="00D046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61E" w:rsidRDefault="00D0461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61E" w:rsidRDefault="00D046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61E" w:rsidRDefault="00D0461E"/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Pr="00C66119" w:rsidRDefault="006D5E1F">
            <w:pPr>
              <w:spacing w:after="0"/>
              <w:ind w:left="135"/>
              <w:rPr>
                <w:lang w:val="ru-RU"/>
              </w:rPr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ударных и </w:t>
            </w: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 w:rsidRPr="00C66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слов на </w:t>
            </w:r>
            <w:r>
              <w:rPr>
                <w:rFonts w:ascii="Times New Roman" w:hAnsi="Times New Roman"/>
                <w:color w:val="000000"/>
                <w:sz w:val="24"/>
              </w:rPr>
              <w:t>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выражения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</w:t>
            </w:r>
            <w:r>
              <w:rPr>
                <w:rFonts w:ascii="Times New Roman" w:hAnsi="Times New Roman"/>
                <w:color w:val="000000"/>
                <w:sz w:val="24"/>
              </w:rPr>
              <w:t>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Единообразное написание гласных в </w:t>
            </w:r>
            <w:r>
              <w:rPr>
                <w:rFonts w:ascii="Times New Roman" w:hAnsi="Times New Roman"/>
                <w:color w:val="000000"/>
                <w:sz w:val="24"/>
              </w:rPr>
              <w:t>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слова: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орфографической ошибки: 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орфограммы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Многозначные слова. Прямое и </w:t>
            </w:r>
            <w:r>
              <w:rPr>
                <w:rFonts w:ascii="Times New Roman" w:hAnsi="Times New Roman"/>
                <w:color w:val="000000"/>
                <w:sz w:val="24"/>
              </w:rPr>
              <w:t>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Подробное изложение повествовательного текста объёмом </w:t>
            </w:r>
            <w:r>
              <w:rPr>
                <w:rFonts w:ascii="Times New Roman" w:hAnsi="Times New Roman"/>
                <w:color w:val="000000"/>
                <w:sz w:val="24"/>
              </w:rPr>
              <w:t>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предлогов с именами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составляем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61E" w:rsidRDefault="00D0461E"/>
        </w:tc>
      </w:tr>
    </w:tbl>
    <w:p w:rsidR="00D0461E" w:rsidRDefault="00D0461E">
      <w:pPr>
        <w:sectPr w:rsidR="00D046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61E" w:rsidRDefault="006D5E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D0461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61E" w:rsidRDefault="00D046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61E" w:rsidRDefault="00D0461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61E" w:rsidRDefault="00D046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61E" w:rsidRDefault="00D0461E"/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существительных: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значениями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</w:t>
            </w:r>
            <w:r>
              <w:rPr>
                <w:rFonts w:ascii="Times New Roman" w:hAnsi="Times New Roman"/>
                <w:color w:val="000000"/>
                <w:sz w:val="24"/>
              </w:rPr>
              <w:t>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устранения неоправданных повторов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отрабатываем написание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существительных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отработка орфограмм, вызывающих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является </w:t>
            </w:r>
            <w:r>
              <w:rPr>
                <w:rFonts w:ascii="Times New Roman" w:hAnsi="Times New Roman"/>
                <w:color w:val="000000"/>
                <w:sz w:val="24"/>
              </w:rPr>
              <w:t>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61E" w:rsidRDefault="00D0461E"/>
        </w:tc>
      </w:tr>
    </w:tbl>
    <w:p w:rsidR="00D0461E" w:rsidRDefault="00D0461E">
      <w:pPr>
        <w:sectPr w:rsidR="00D046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61E" w:rsidRDefault="006D5E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D0461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61E" w:rsidRDefault="00D046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61E" w:rsidRDefault="00D0461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461E" w:rsidRDefault="00D046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61E" w:rsidRDefault="00D046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61E" w:rsidRDefault="00D0461E"/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прилагательное. Значение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в </w:t>
            </w:r>
            <w:r>
              <w:rPr>
                <w:rFonts w:ascii="Times New Roman" w:hAnsi="Times New Roman"/>
                <w:color w:val="000000"/>
                <w:sz w:val="24"/>
              </w:rPr>
              <w:t>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</w:t>
            </w:r>
            <w:r>
              <w:rPr>
                <w:rFonts w:ascii="Times New Roman" w:hAnsi="Times New Roman"/>
                <w:color w:val="000000"/>
                <w:sz w:val="24"/>
              </w:rPr>
              <w:t>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на тему "Безударные </w:t>
            </w: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Чем изучающее чтение отличается от </w:t>
            </w:r>
            <w:r>
              <w:rPr>
                <w:rFonts w:ascii="Times New Roman" w:hAnsi="Times New Roman"/>
                <w:color w:val="000000"/>
                <w:sz w:val="24"/>
              </w:rPr>
              <w:t>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461E" w:rsidRDefault="00D0461E">
            <w:pPr>
              <w:spacing w:after="0"/>
              <w:ind w:left="135"/>
            </w:pPr>
          </w:p>
        </w:tc>
      </w:tr>
      <w:tr w:rsidR="00D046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461E" w:rsidRDefault="006D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61E" w:rsidRDefault="00D0461E"/>
        </w:tc>
      </w:tr>
    </w:tbl>
    <w:p w:rsidR="00D0461E" w:rsidRDefault="00D0461E">
      <w:pPr>
        <w:sectPr w:rsidR="00D046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61E" w:rsidRDefault="00D0461E">
      <w:pPr>
        <w:sectPr w:rsidR="00D046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61E" w:rsidRDefault="006D5E1F">
      <w:pPr>
        <w:spacing w:after="0"/>
        <w:ind w:left="120"/>
      </w:pPr>
      <w:bookmarkStart w:id="13" w:name="block-25933802"/>
      <w:bookmarkEnd w:id="12"/>
      <w:r>
        <w:rPr>
          <w:rFonts w:ascii="Times New Roman" w:hAnsi="Times New Roman"/>
          <w:b/>
          <w:color w:val="000000"/>
          <w:sz w:val="28"/>
        </w:rPr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D0461E" w:rsidRDefault="006D5E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0461E" w:rsidRDefault="00D0461E">
      <w:pPr>
        <w:spacing w:after="0" w:line="480" w:lineRule="auto"/>
        <w:ind w:left="120"/>
      </w:pPr>
    </w:p>
    <w:p w:rsidR="00D0461E" w:rsidRDefault="00D0461E">
      <w:pPr>
        <w:spacing w:after="0" w:line="480" w:lineRule="auto"/>
        <w:ind w:left="120"/>
      </w:pPr>
    </w:p>
    <w:p w:rsidR="00D0461E" w:rsidRDefault="00D0461E">
      <w:pPr>
        <w:spacing w:after="0"/>
        <w:ind w:left="120"/>
      </w:pPr>
    </w:p>
    <w:p w:rsidR="00D0461E" w:rsidRDefault="006D5E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0461E" w:rsidRDefault="00D0461E">
      <w:pPr>
        <w:spacing w:after="0" w:line="480" w:lineRule="auto"/>
        <w:ind w:left="120"/>
      </w:pPr>
    </w:p>
    <w:p w:rsidR="00D0461E" w:rsidRDefault="00D0461E">
      <w:pPr>
        <w:spacing w:after="0"/>
        <w:ind w:left="120"/>
      </w:pPr>
    </w:p>
    <w:p w:rsidR="00D0461E" w:rsidRDefault="006D5E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0461E" w:rsidRDefault="00D0461E">
      <w:pPr>
        <w:spacing w:after="0" w:line="480" w:lineRule="auto"/>
        <w:ind w:left="120"/>
      </w:pPr>
    </w:p>
    <w:p w:rsidR="00D0461E" w:rsidRDefault="00D0461E">
      <w:pPr>
        <w:sectPr w:rsidR="00D0461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6D5E1F" w:rsidRDefault="006D5E1F"/>
    <w:sectPr w:rsidR="006D5E1F" w:rsidSect="00D046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07DD"/>
    <w:multiLevelType w:val="multilevel"/>
    <w:tmpl w:val="C444F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394CD6"/>
    <w:multiLevelType w:val="multilevel"/>
    <w:tmpl w:val="C6C4C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663BEB"/>
    <w:multiLevelType w:val="multilevel"/>
    <w:tmpl w:val="EA46F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B946BD"/>
    <w:multiLevelType w:val="multilevel"/>
    <w:tmpl w:val="E2E2B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E2324D"/>
    <w:multiLevelType w:val="multilevel"/>
    <w:tmpl w:val="BC98B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E47FC2"/>
    <w:multiLevelType w:val="multilevel"/>
    <w:tmpl w:val="0FCA3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44676B"/>
    <w:multiLevelType w:val="multilevel"/>
    <w:tmpl w:val="8F8C8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244070"/>
    <w:multiLevelType w:val="multilevel"/>
    <w:tmpl w:val="B37E9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497B39"/>
    <w:multiLevelType w:val="multilevel"/>
    <w:tmpl w:val="F3861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063737"/>
    <w:multiLevelType w:val="multilevel"/>
    <w:tmpl w:val="E932D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F51571"/>
    <w:multiLevelType w:val="multilevel"/>
    <w:tmpl w:val="6C384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1026BC"/>
    <w:multiLevelType w:val="multilevel"/>
    <w:tmpl w:val="5EBA6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17660F"/>
    <w:multiLevelType w:val="multilevel"/>
    <w:tmpl w:val="58369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610F1A"/>
    <w:multiLevelType w:val="multilevel"/>
    <w:tmpl w:val="13AAA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8B0EA7"/>
    <w:multiLevelType w:val="multilevel"/>
    <w:tmpl w:val="8CB0D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9B1E07"/>
    <w:multiLevelType w:val="multilevel"/>
    <w:tmpl w:val="3B188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FE5EDE"/>
    <w:multiLevelType w:val="multilevel"/>
    <w:tmpl w:val="848A3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206C6F"/>
    <w:multiLevelType w:val="multilevel"/>
    <w:tmpl w:val="3FECC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11"/>
  </w:num>
  <w:num w:numId="5">
    <w:abstractNumId w:val="2"/>
  </w:num>
  <w:num w:numId="6">
    <w:abstractNumId w:val="7"/>
  </w:num>
  <w:num w:numId="7">
    <w:abstractNumId w:val="9"/>
  </w:num>
  <w:num w:numId="8">
    <w:abstractNumId w:val="17"/>
  </w:num>
  <w:num w:numId="9">
    <w:abstractNumId w:val="14"/>
  </w:num>
  <w:num w:numId="10">
    <w:abstractNumId w:val="10"/>
  </w:num>
  <w:num w:numId="11">
    <w:abstractNumId w:val="8"/>
  </w:num>
  <w:num w:numId="12">
    <w:abstractNumId w:val="6"/>
  </w:num>
  <w:num w:numId="13">
    <w:abstractNumId w:val="4"/>
  </w:num>
  <w:num w:numId="14">
    <w:abstractNumId w:val="1"/>
  </w:num>
  <w:num w:numId="15">
    <w:abstractNumId w:val="3"/>
  </w:num>
  <w:num w:numId="16">
    <w:abstractNumId w:val="5"/>
  </w:num>
  <w:num w:numId="17">
    <w:abstractNumId w:val="1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D0461E"/>
    <w:rsid w:val="006D5E1F"/>
    <w:rsid w:val="00C66119"/>
    <w:rsid w:val="00D0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0461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046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24" Type="http://schemas.openxmlformats.org/officeDocument/2006/relationships/hyperlink" Target="https://m.edsoo.ru/f841f50a" TargetMode="External"/><Relationship Id="rId366" Type="http://schemas.openxmlformats.org/officeDocument/2006/relationships/hyperlink" Target="https://m.edsoo.ru/f8432d80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42" Type="http://schemas.openxmlformats.org/officeDocument/2006/relationships/hyperlink" Target="https://m.edsoo.ru/f843aabc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44" Type="http://schemas.openxmlformats.org/officeDocument/2006/relationships/hyperlink" Target="https://m.edsoo.ru/f8436818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46" Type="http://schemas.openxmlformats.org/officeDocument/2006/relationships/hyperlink" Target="https://m.edsoo.ru/f842bd28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58" Type="http://schemas.openxmlformats.org/officeDocument/2006/relationships/hyperlink" Target="https://m.edsoo.ru/f843c984" TargetMode="External"/><Relationship Id="rId479" Type="http://schemas.openxmlformats.org/officeDocument/2006/relationships/hyperlink" Target="https://m.edsoo.ru/fa250a6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25" Type="http://schemas.openxmlformats.org/officeDocument/2006/relationships/hyperlink" Target="https://m.edsoo.ru/fa251c1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371" Type="http://schemas.openxmlformats.org/officeDocument/2006/relationships/hyperlink" Target="https://m.edsoo.ru/f84343e2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27" Type="http://schemas.openxmlformats.org/officeDocument/2006/relationships/hyperlink" Target="https://m.edsoo.ru/f8423b6e" TargetMode="External"/><Relationship Id="rId448" Type="http://schemas.openxmlformats.org/officeDocument/2006/relationships/hyperlink" Target="https://m.edsoo.ru/f8436caa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40732" TargetMode="External"/><Relationship Id="rId536" Type="http://schemas.openxmlformats.org/officeDocument/2006/relationships/hyperlink" Target="https://m.edsoo.ru/f843f67a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17" Type="http://schemas.openxmlformats.org/officeDocument/2006/relationships/hyperlink" Target="https://m.edsoo.ru/f843233a" TargetMode="External"/><Relationship Id="rId438" Type="http://schemas.openxmlformats.org/officeDocument/2006/relationships/hyperlink" Target="https://m.edsoo.ru/f8433cd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526" Type="http://schemas.openxmlformats.org/officeDocument/2006/relationships/hyperlink" Target="https://m.edsoo.ru/f8439018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330" Type="http://schemas.openxmlformats.org/officeDocument/2006/relationships/hyperlink" Target="https://m.edsoo.ru/f8421c24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72" Type="http://schemas.openxmlformats.org/officeDocument/2006/relationships/hyperlink" Target="https://m.edsoo.ru/f84287ae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28" Type="http://schemas.openxmlformats.org/officeDocument/2006/relationships/hyperlink" Target="https://m.edsoo.ru/f8427142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481" Type="http://schemas.openxmlformats.org/officeDocument/2006/relationships/hyperlink" Target="https://m.edsoo.ru/fa250baa" TargetMode="External"/><Relationship Id="rId516" Type="http://schemas.openxmlformats.org/officeDocument/2006/relationships/hyperlink" Target="https://m.edsoo.ru/f844087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s://m.edsoo.ru/f841fb4a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a23e" TargetMode="External"/><Relationship Id="rId362" Type="http://schemas.openxmlformats.org/officeDocument/2006/relationships/hyperlink" Target="https://m.edsoo.ru/f843191c" TargetMode="External"/><Relationship Id="rId383" Type="http://schemas.openxmlformats.org/officeDocument/2006/relationships/hyperlink" Target="https://m.edsoo.ru/f8426f80" TargetMode="External"/><Relationship Id="rId418" Type="http://schemas.openxmlformats.org/officeDocument/2006/relationships/hyperlink" Target="https://m.edsoo.ru/f8433af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471" Type="http://schemas.openxmlformats.org/officeDocument/2006/relationships/hyperlink" Target="https://m.edsoo.ru/f8442b90" TargetMode="External"/><Relationship Id="rId506" Type="http://schemas.openxmlformats.org/officeDocument/2006/relationships/hyperlink" Target="https://m.edsoo.ru/f84374a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27" Type="http://schemas.openxmlformats.org/officeDocument/2006/relationships/hyperlink" Target="https://m.edsoo.ru/f84451ba" TargetMode="External"/><Relationship Id="rId548" Type="http://schemas.openxmlformats.org/officeDocument/2006/relationships/theme" Target="theme/theme1.xm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331" Type="http://schemas.openxmlformats.org/officeDocument/2006/relationships/hyperlink" Target="https://m.edsoo.ru/f8421e54" TargetMode="External"/><Relationship Id="rId352" Type="http://schemas.openxmlformats.org/officeDocument/2006/relationships/hyperlink" Target="https://m.edsoo.ru/f842f036" TargetMode="External"/><Relationship Id="rId373" Type="http://schemas.openxmlformats.org/officeDocument/2006/relationships/hyperlink" Target="https://m.edsoo.ru/f842382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461" Type="http://schemas.openxmlformats.org/officeDocument/2006/relationships/hyperlink" Target="https://m.edsoo.ru/f843cda8" TargetMode="External"/><Relationship Id="rId482" Type="http://schemas.openxmlformats.org/officeDocument/2006/relationships/hyperlink" Target="https://m.edsoo.ru/f8441e2a" TargetMode="External"/><Relationship Id="rId517" Type="http://schemas.openxmlformats.org/officeDocument/2006/relationships/hyperlink" Target="https://m.edsoo.ru/f8441d08" TargetMode="External"/><Relationship Id="rId538" Type="http://schemas.openxmlformats.org/officeDocument/2006/relationships/hyperlink" Target="https://m.edsoo.ru/f843966c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42" Type="http://schemas.openxmlformats.org/officeDocument/2006/relationships/hyperlink" Target="https://m.edsoo.ru/f842b152" TargetMode="External"/><Relationship Id="rId363" Type="http://schemas.openxmlformats.org/officeDocument/2006/relationships/hyperlink" Target="https://m.edsoo.ru/f84321b4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4784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72" Type="http://schemas.openxmlformats.org/officeDocument/2006/relationships/hyperlink" Target="https://m.edsoo.ru/f8442cb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28" Type="http://schemas.openxmlformats.org/officeDocument/2006/relationships/hyperlink" Target="https://m.edsoo.ru/f84456e2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32" Type="http://schemas.openxmlformats.org/officeDocument/2006/relationships/hyperlink" Target="https://m.edsoo.ru/f84220ca" TargetMode="External"/><Relationship Id="rId353" Type="http://schemas.openxmlformats.org/officeDocument/2006/relationships/hyperlink" Target="https://m.edsoo.ru/f842eb5e" TargetMode="External"/><Relationship Id="rId374" Type="http://schemas.openxmlformats.org/officeDocument/2006/relationships/hyperlink" Target="https://m.edsoo.ru/f8428268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420" Type="http://schemas.openxmlformats.org/officeDocument/2006/relationships/hyperlink" Target="https://m.edsoo.ru/f8434c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41" Type="http://schemas.openxmlformats.org/officeDocument/2006/relationships/hyperlink" Target="https://m.edsoo.ru/f8434f36" TargetMode="External"/><Relationship Id="rId462" Type="http://schemas.openxmlformats.org/officeDocument/2006/relationships/hyperlink" Target="https://m.edsoo.ru/f843cefc" TargetMode="External"/><Relationship Id="rId483" Type="http://schemas.openxmlformats.org/officeDocument/2006/relationships/hyperlink" Target="https://m.edsoo.ru/f84412f4" TargetMode="External"/><Relationship Id="rId518" Type="http://schemas.openxmlformats.org/officeDocument/2006/relationships/hyperlink" Target="https://m.edsoo.ru/f84410a6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22" Type="http://schemas.openxmlformats.org/officeDocument/2006/relationships/hyperlink" Target="https://m.edsoo.ru/f841f938" TargetMode="External"/><Relationship Id="rId343" Type="http://schemas.openxmlformats.org/officeDocument/2006/relationships/hyperlink" Target="https://m.edsoo.ru/f842b87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31" Type="http://schemas.openxmlformats.org/officeDocument/2006/relationships/hyperlink" Target="https://m.edsoo.ru/f8423272" TargetMode="External"/><Relationship Id="rId452" Type="http://schemas.openxmlformats.org/officeDocument/2006/relationships/hyperlink" Target="https://m.edsoo.ru/f843a800" TargetMode="External"/><Relationship Id="rId473" Type="http://schemas.openxmlformats.org/officeDocument/2006/relationships/hyperlink" Target="https://m.edsoo.ru/f843db72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333" Type="http://schemas.openxmlformats.org/officeDocument/2006/relationships/hyperlink" Target="https://m.edsoo.ru/f84222d2" TargetMode="External"/><Relationship Id="rId354" Type="http://schemas.openxmlformats.org/officeDocument/2006/relationships/hyperlink" Target="https://m.edsoo.ru/f842edb6" TargetMode="External"/><Relationship Id="rId540" Type="http://schemas.openxmlformats.org/officeDocument/2006/relationships/hyperlink" Target="https://m.edsoo.ru/f8441466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75" Type="http://schemas.openxmlformats.org/officeDocument/2006/relationships/hyperlink" Target="https://m.edsoo.ru/f8423682" TargetMode="External"/><Relationship Id="rId396" Type="http://schemas.openxmlformats.org/officeDocument/2006/relationships/hyperlink" Target="https://m.edsoo.ru/f842da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400" Type="http://schemas.openxmlformats.org/officeDocument/2006/relationships/hyperlink" Target="https://m.edsoo.ru/f8429906" TargetMode="External"/><Relationship Id="rId421" Type="http://schemas.openxmlformats.org/officeDocument/2006/relationships/hyperlink" Target="https://m.edsoo.ru/f8434a54" TargetMode="External"/><Relationship Id="rId442" Type="http://schemas.openxmlformats.org/officeDocument/2006/relationships/hyperlink" Target="https://m.edsoo.ru/f843639a" TargetMode="External"/><Relationship Id="rId463" Type="http://schemas.openxmlformats.org/officeDocument/2006/relationships/hyperlink" Target="https://m.edsoo.ru/f843d866" TargetMode="External"/><Relationship Id="rId484" Type="http://schemas.openxmlformats.org/officeDocument/2006/relationships/hyperlink" Target="https://m.edsoo.ru/f844369e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323" Type="http://schemas.openxmlformats.org/officeDocument/2006/relationships/hyperlink" Target="https://m.edsoo.ru/f841f708" TargetMode="External"/><Relationship Id="rId344" Type="http://schemas.openxmlformats.org/officeDocument/2006/relationships/hyperlink" Target="https://m.edsoo.ru/f842a23e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65" Type="http://schemas.openxmlformats.org/officeDocument/2006/relationships/hyperlink" Target="https://m.edsoo.ru/f8432a1a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32" Type="http://schemas.openxmlformats.org/officeDocument/2006/relationships/hyperlink" Target="https://m.edsoo.ru/f8424f28" TargetMode="External"/><Relationship Id="rId453" Type="http://schemas.openxmlformats.org/officeDocument/2006/relationships/hyperlink" Target="https://m.edsoo.ru/f8439ff4" TargetMode="External"/><Relationship Id="rId474" Type="http://schemas.openxmlformats.org/officeDocument/2006/relationships/hyperlink" Target="https://m.edsoo.ru/f844304a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55" Type="http://schemas.openxmlformats.org/officeDocument/2006/relationships/hyperlink" Target="https://m.edsoo.ru/f842f3a6" TargetMode="External"/><Relationship Id="rId376" Type="http://schemas.openxmlformats.org/officeDocument/2006/relationships/hyperlink" Target="https://m.edsoo.ru/f8423d3a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22" Type="http://schemas.openxmlformats.org/officeDocument/2006/relationships/hyperlink" Target="https://m.edsoo.ru/f84228ae" TargetMode="External"/><Relationship Id="rId443" Type="http://schemas.openxmlformats.org/officeDocument/2006/relationships/hyperlink" Target="https://m.edsoo.ru/f84364e4" TargetMode="External"/><Relationship Id="rId464" Type="http://schemas.openxmlformats.org/officeDocument/2006/relationships/hyperlink" Target="https://m.edsoo.ru/f843dc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117</Pages>
  <Words>29539</Words>
  <Characters>168374</Characters>
  <Application>Microsoft Office Word</Application>
  <DocSecurity>0</DocSecurity>
  <Lines>1403</Lines>
  <Paragraphs>395</Paragraphs>
  <ScaleCrop>false</ScaleCrop>
  <Company/>
  <LinksUpToDate>false</LinksUpToDate>
  <CharactersWithSpaces>197518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2023-11-01T12:41:00Z</dcterms:created>
  <dcterms:modified xsi:type="dcterms:W3CDTF">2023-11-01T12:41:00Z</dcterms:modified>
</cp:coreProperties>
</file>